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1F" w:rsidRPr="00E52589" w:rsidRDefault="00BB011F" w:rsidP="00BB011F">
      <w:pPr>
        <w:shd w:val="clear" w:color="auto" w:fill="FFFFFF" w:themeFill="background1"/>
        <w:tabs>
          <w:tab w:val="left" w:pos="5502"/>
          <w:tab w:val="right" w:pos="9355"/>
        </w:tabs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E525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</w:p>
    <w:p w:rsidR="00BB011F" w:rsidRDefault="00BB011F" w:rsidP="00BB011F">
      <w:pPr>
        <w:shd w:val="clear" w:color="auto" w:fill="FFFFFF" w:themeFill="background1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25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</w:t>
      </w:r>
      <w:r w:rsidRPr="00E525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указанию директора МСЧ АО</w:t>
      </w:r>
    </w:p>
    <w:p w:rsidR="00BB011F" w:rsidRPr="00E52589" w:rsidRDefault="00BB011F" w:rsidP="00BB011F">
      <w:pPr>
        <w:shd w:val="clear" w:color="auto" w:fill="FFFFFF" w:themeFill="background1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«Международный Аэропорт Иркутск»</w:t>
      </w:r>
    </w:p>
    <w:p w:rsidR="00BB011F" w:rsidRPr="00E52589" w:rsidRDefault="00BB011F" w:rsidP="00BB011F">
      <w:pPr>
        <w:shd w:val="clear" w:color="auto" w:fill="FFFFFF" w:themeFill="background1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  <w:r w:rsidR="00AA30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«13» «января» 2020</w:t>
      </w:r>
      <w:r w:rsidRPr="00E525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№ ______</w:t>
      </w:r>
    </w:p>
    <w:p w:rsidR="00F84758" w:rsidRDefault="00F84758" w:rsidP="00F84758">
      <w:pPr>
        <w:pStyle w:val="a6"/>
        <w:rPr>
          <w:b/>
          <w:spacing w:val="-2"/>
          <w:sz w:val="28"/>
          <w:szCs w:val="28"/>
        </w:rPr>
      </w:pPr>
    </w:p>
    <w:p w:rsidR="00BB011F" w:rsidRDefault="00BB011F" w:rsidP="00F84758">
      <w:pPr>
        <w:pStyle w:val="a6"/>
        <w:rPr>
          <w:b/>
          <w:spacing w:val="-2"/>
          <w:sz w:val="28"/>
          <w:szCs w:val="28"/>
        </w:rPr>
      </w:pPr>
    </w:p>
    <w:p w:rsidR="00E546E3" w:rsidRPr="00AA30B7" w:rsidRDefault="00AA30B7" w:rsidP="00AA30B7">
      <w:pPr>
        <w:pStyle w:val="a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E546E3" w:rsidRPr="00682CDC">
        <w:rPr>
          <w:rStyle w:val="a4"/>
          <w:sz w:val="28"/>
          <w:szCs w:val="28"/>
        </w:rPr>
        <w:t>ПРАВИЛА ПРЕБЫВАНИЯ ПАЦИЕНТОВ В СТАЦИОНАРЕ</w:t>
      </w:r>
    </w:p>
    <w:p w:rsidR="00E546E3" w:rsidRPr="00682CDC" w:rsidRDefault="00E45F8E" w:rsidP="00682CDC">
      <w:pPr>
        <w:pStyle w:val="a3"/>
        <w:jc w:val="center"/>
        <w:rPr>
          <w:sz w:val="28"/>
          <w:szCs w:val="28"/>
        </w:rPr>
      </w:pPr>
      <w:r w:rsidRPr="00682CDC">
        <w:rPr>
          <w:rStyle w:val="a4"/>
          <w:sz w:val="28"/>
          <w:szCs w:val="28"/>
        </w:rPr>
        <w:t>МСЧ АО Международный Аэропорт Иркутск»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rStyle w:val="a4"/>
          <w:sz w:val="28"/>
          <w:szCs w:val="28"/>
        </w:rPr>
        <w:t> 1. ОБЩИЕ ПОЛОЖЕНИЯ</w:t>
      </w:r>
    </w:p>
    <w:p w:rsidR="00E45F8E" w:rsidRPr="00682CDC" w:rsidRDefault="00E546E3" w:rsidP="00510F77">
      <w:pPr>
        <w:pStyle w:val="a3"/>
        <w:jc w:val="both"/>
        <w:rPr>
          <w:rStyle w:val="a4"/>
          <w:b w:val="0"/>
          <w:sz w:val="28"/>
          <w:szCs w:val="28"/>
        </w:rPr>
      </w:pPr>
      <w:r w:rsidRPr="00682CDC">
        <w:rPr>
          <w:sz w:val="28"/>
          <w:szCs w:val="28"/>
        </w:rPr>
        <w:t xml:space="preserve">1.1 Правила пребывания пациента в стационарных подразделениях </w:t>
      </w:r>
      <w:r w:rsidR="00E45F8E" w:rsidRPr="00682CDC">
        <w:rPr>
          <w:rStyle w:val="a4"/>
          <w:b w:val="0"/>
          <w:sz w:val="28"/>
          <w:szCs w:val="28"/>
        </w:rPr>
        <w:t>МСЧ АО Международный Аэропорт Иркутск»</w:t>
      </w:r>
      <w:r w:rsidRPr="00682CDC">
        <w:rPr>
          <w:sz w:val="28"/>
          <w:szCs w:val="28"/>
        </w:rPr>
        <w:t xml:space="preserve"> (далее - "Правила") являются организационно-правовым документом, регламентирующим, в соответствии с Федеральным законом от 21.11.11. № 323-ФЗ «Об основах охраны здоровья граждан в Российской федерации», порядок пребывания пациента на лечении в </w:t>
      </w:r>
      <w:r w:rsidR="00E45F8E" w:rsidRPr="00682CDC">
        <w:rPr>
          <w:rStyle w:val="a4"/>
          <w:b w:val="0"/>
          <w:sz w:val="28"/>
          <w:szCs w:val="28"/>
        </w:rPr>
        <w:t>МСЧ ОАО Международный Аэропорт Иркутск»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1.2. Настоящие Правила обязательны для персонала и пациентов</w:t>
      </w:r>
      <w:r w:rsidR="00E45F8E" w:rsidRPr="00682CDC">
        <w:rPr>
          <w:rStyle w:val="a4"/>
          <w:sz w:val="28"/>
          <w:szCs w:val="28"/>
        </w:rPr>
        <w:t xml:space="preserve"> </w:t>
      </w:r>
      <w:r w:rsidR="00E45F8E" w:rsidRPr="00682CDC">
        <w:rPr>
          <w:rStyle w:val="a4"/>
          <w:b w:val="0"/>
          <w:sz w:val="28"/>
          <w:szCs w:val="28"/>
        </w:rPr>
        <w:t>МСЧ АО Международный Аэропорт Иркутск»</w:t>
      </w:r>
      <w:r w:rsidRPr="00682CDC">
        <w:rPr>
          <w:sz w:val="28"/>
          <w:szCs w:val="28"/>
        </w:rPr>
        <w:t xml:space="preserve"> (далее - "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"), а также иных лиц, обратившихся в </w:t>
      </w:r>
      <w:r w:rsidR="007462BD">
        <w:rPr>
          <w:sz w:val="28"/>
          <w:szCs w:val="28"/>
        </w:rPr>
        <w:t>МСЧ</w:t>
      </w:r>
      <w:r w:rsidRPr="00682CDC">
        <w:rPr>
          <w:sz w:val="28"/>
          <w:szCs w:val="28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1.3. С настоящими Правилами пациенты (их законные представители) должны быть ознакомлены под роспись.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rStyle w:val="a4"/>
          <w:sz w:val="28"/>
          <w:szCs w:val="28"/>
        </w:rPr>
        <w:t>СОДЕРЖАНИЕ: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1. Общие положения;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2. Порядок госпитализации пациента;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3. Права пациента;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 Обязанности пациента;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5. Требования к правилам личной гигиены пациента;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6. Правила приема передач и хранения продуктов питания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 Правила посещения пациента;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lastRenderedPageBreak/>
        <w:t>8. Распорядок дня;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9. Порядок разрешения конфликтных ситуаций между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и пациентом;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9.1.График приема пациентов (законных представителей) руководителями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>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10. Порядок предоставления информации о состоянии здоровья пациента;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11. Порядок выдачи справок и медицинских заключений пациенту (законному представителю);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12. Порядок выписки из </w:t>
      </w:r>
      <w:r w:rsidR="00DD5AE7">
        <w:rPr>
          <w:sz w:val="28"/>
          <w:szCs w:val="28"/>
        </w:rPr>
        <w:t>МСЧ</w:t>
      </w:r>
      <w:r w:rsidR="00DD5AE7" w:rsidRPr="00682CDC">
        <w:rPr>
          <w:sz w:val="28"/>
          <w:szCs w:val="28"/>
        </w:rPr>
        <w:t xml:space="preserve"> </w:t>
      </w:r>
      <w:r w:rsidRPr="00682CDC">
        <w:rPr>
          <w:sz w:val="28"/>
          <w:szCs w:val="28"/>
        </w:rPr>
        <w:t>и перевода пациента в другую медицинскую организацию;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13. Ответственность пациента.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 </w:t>
      </w:r>
      <w:r w:rsidRPr="00682CDC">
        <w:rPr>
          <w:rStyle w:val="a4"/>
          <w:sz w:val="28"/>
          <w:szCs w:val="28"/>
        </w:rPr>
        <w:t>2. ПОРЯДОК ГОСПИТАЛИЗАЦИИ ПАЦИЕНТА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2.1. Стационарная медицинская помощь предоставляется гражданам в случае заболеваний</w:t>
      </w:r>
      <w:r w:rsidR="008B7F6F" w:rsidRPr="00682CDC">
        <w:rPr>
          <w:sz w:val="28"/>
          <w:szCs w:val="28"/>
        </w:rPr>
        <w:t xml:space="preserve"> кардиологического, терапевтического,  неврологического, хирургического, урологического, нейрохирургического,  </w:t>
      </w:r>
      <w:proofErr w:type="spellStart"/>
      <w:r w:rsidR="008B7F6F" w:rsidRPr="00682CDC">
        <w:rPr>
          <w:sz w:val="28"/>
          <w:szCs w:val="28"/>
        </w:rPr>
        <w:t>травматолого</w:t>
      </w:r>
      <w:proofErr w:type="spellEnd"/>
      <w:r w:rsidR="008B7F6F" w:rsidRPr="00682CDC">
        <w:rPr>
          <w:sz w:val="28"/>
          <w:szCs w:val="28"/>
        </w:rPr>
        <w:t>-ортопедического профилей</w:t>
      </w:r>
      <w:r w:rsidRPr="00682CDC">
        <w:rPr>
          <w:sz w:val="28"/>
          <w:szCs w:val="28"/>
        </w:rPr>
        <w:t xml:space="preserve"> которые требуют  медицинского наблюдения,</w:t>
      </w:r>
      <w:r w:rsidR="008B7F6F" w:rsidRPr="00682CDC">
        <w:rPr>
          <w:sz w:val="28"/>
          <w:szCs w:val="28"/>
        </w:rPr>
        <w:t xml:space="preserve"> диагностических исследований, консервативного или хирургического лечения,</w:t>
      </w:r>
      <w:r w:rsidRPr="00682CDC">
        <w:rPr>
          <w:sz w:val="28"/>
          <w:szCs w:val="28"/>
        </w:rPr>
        <w:t xml:space="preserve"> применения интенсивных методов лечения.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2.2. Госпитализация пациента в стационар осуществляется: по направлению врача, службы скорой медицинской помощи, а также в случае самостоятельного обращения гражданина при состояниях, угрожающих жизни</w:t>
      </w:r>
      <w:r w:rsidR="00DD5AE7">
        <w:rPr>
          <w:sz w:val="28"/>
          <w:szCs w:val="28"/>
        </w:rPr>
        <w:t>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2.3. Прием пациентов, поступающих в стационарные структурные подразделения в плановом и в экстренном порядке, осуществляется в приемном отделении.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2.4. Госпитализация в стационар осуществляется в день обращения.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2.5. 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2.6. В случае наличия очередности на плановую госпитализацию, пациенту в день обращения сообща</w:t>
      </w:r>
      <w:r w:rsidR="00DD5AE7">
        <w:rPr>
          <w:sz w:val="28"/>
          <w:szCs w:val="28"/>
        </w:rPr>
        <w:t>е</w:t>
      </w:r>
      <w:r w:rsidRPr="00682CDC">
        <w:rPr>
          <w:sz w:val="28"/>
          <w:szCs w:val="28"/>
        </w:rPr>
        <w:t xml:space="preserve">тся срок ожидания и дата предполагаемой госпитализации, возможно ожидание плановой госпитализации в дневной стационар до </w:t>
      </w:r>
      <w:r w:rsidR="008B7F6F" w:rsidRPr="00682CDC">
        <w:rPr>
          <w:sz w:val="28"/>
          <w:szCs w:val="28"/>
        </w:rPr>
        <w:t>14</w:t>
      </w:r>
      <w:r w:rsidRPr="00682CDC">
        <w:rPr>
          <w:sz w:val="28"/>
          <w:szCs w:val="28"/>
        </w:rPr>
        <w:t xml:space="preserve"> дней со дня получения направления на госпитализацию</w:t>
      </w:r>
      <w:r w:rsidR="008B7F6F" w:rsidRPr="00682CDC">
        <w:rPr>
          <w:sz w:val="28"/>
          <w:szCs w:val="28"/>
        </w:rPr>
        <w:t>, на круглосуточный стационар – до 30 дней.</w:t>
      </w:r>
      <w:r w:rsidRPr="00682CDC">
        <w:rPr>
          <w:sz w:val="28"/>
          <w:szCs w:val="28"/>
        </w:rPr>
        <w:t xml:space="preserve"> 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lastRenderedPageBreak/>
        <w:t>2.7. В случае отказа от госпитализации врач оказывает пациенту необходимую медицинскую помощь и в журнале отказов от госпитализации делает запись о причинах отказа и принятых мерах.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2.8.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истории болезни (амбулаторной карты). На госпитализируемых </w:t>
      </w:r>
      <w:r w:rsidR="00DD5AE7">
        <w:rPr>
          <w:sz w:val="28"/>
          <w:szCs w:val="28"/>
        </w:rPr>
        <w:t>пациентов</w:t>
      </w:r>
      <w:r w:rsidRPr="00682CDC">
        <w:rPr>
          <w:sz w:val="28"/>
          <w:szCs w:val="28"/>
        </w:rPr>
        <w:t xml:space="preserve"> заводится соответствующая медицинская документация, сдаются вещи на хранение в гардероб. Пациент сопровождается персоналом в соответствующее отделение.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2.8.1. При поступлении в стационар в случае оказания платных медицинских услуг, обязательным условием является оформление соответствующего договора.</w:t>
      </w:r>
    </w:p>
    <w:p w:rsidR="00D66919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2.9.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</w:t>
      </w:r>
      <w:r w:rsidR="00D66919" w:rsidRPr="00682CDC">
        <w:rPr>
          <w:sz w:val="28"/>
          <w:szCs w:val="28"/>
        </w:rPr>
        <w:t xml:space="preserve"> перечень определенных видов медицинских вмешательств,</w:t>
      </w:r>
      <w:r w:rsidRPr="00682CDC">
        <w:rPr>
          <w:sz w:val="28"/>
          <w:szCs w:val="28"/>
        </w:rPr>
        <w:t xml:space="preserve"> </w:t>
      </w:r>
      <w:r w:rsidR="00D66919" w:rsidRPr="00682CDC">
        <w:rPr>
          <w:sz w:val="28"/>
          <w:szCs w:val="28"/>
        </w:rPr>
        <w:t>план обследования и лечения.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2.9.1.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законным представителем, медицинским работником и содержится в медицинской документации пациента.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2.10. Размещение пациентов производится в палаты на </w:t>
      </w:r>
      <w:proofErr w:type="gramStart"/>
      <w:r w:rsidRPr="00682CDC">
        <w:rPr>
          <w:sz w:val="28"/>
          <w:szCs w:val="28"/>
        </w:rPr>
        <w:t>три и более мест</w:t>
      </w:r>
      <w:proofErr w:type="gramEnd"/>
      <w:r w:rsidRPr="00682CDC">
        <w:rPr>
          <w:sz w:val="28"/>
          <w:szCs w:val="28"/>
        </w:rPr>
        <w:t xml:space="preserve">. 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 </w:t>
      </w:r>
      <w:r w:rsidRPr="00682CDC">
        <w:rPr>
          <w:rStyle w:val="a4"/>
          <w:sz w:val="28"/>
          <w:szCs w:val="28"/>
        </w:rPr>
        <w:t>3. ПРАВА ПАЦИЕНТА.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В порядке пребывания в стационарных условиях лечения и в целях скорого выздоровления пациенты ИМЕЮТ ПРАВО: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3.1. На уважительное, гуманное и внимательное отношение к себе со стороны медицинских и иных работников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>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3.2. Получать информацию о конкретном медицинском работнике, предоставляющем соответствующую медицинскую услугу (его профессиональном образовании и квалификации).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3.3. В доступной форме получать полную и достоверную информацию о состоянии своего здоровья.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3.4. Выбора врача путем подачи письменного заявления </w:t>
      </w:r>
      <w:r w:rsidR="00D66919" w:rsidRPr="00682CDC">
        <w:rPr>
          <w:sz w:val="28"/>
          <w:szCs w:val="28"/>
        </w:rPr>
        <w:t>главному врачу</w:t>
      </w:r>
      <w:r w:rsidRPr="00682CDC">
        <w:rPr>
          <w:sz w:val="28"/>
          <w:szCs w:val="28"/>
        </w:rPr>
        <w:t xml:space="preserve">, в котором указываются причины замены лечащего врача. Возложение функций </w:t>
      </w:r>
      <w:r w:rsidRPr="00682CDC">
        <w:rPr>
          <w:sz w:val="28"/>
          <w:szCs w:val="28"/>
        </w:rPr>
        <w:lastRenderedPageBreak/>
        <w:t>лечащего врача на врача соответствующей специальности осуществляется с учетом его согласия.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3.5.На лечение в стационаре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в условиях, соответствующих санитарн</w:t>
      </w:r>
      <w:proofErr w:type="gramStart"/>
      <w:r w:rsidRPr="00682CDC">
        <w:rPr>
          <w:sz w:val="28"/>
          <w:szCs w:val="28"/>
        </w:rPr>
        <w:t>о-</w:t>
      </w:r>
      <w:proofErr w:type="gramEnd"/>
      <w:r w:rsidRPr="00682CDC">
        <w:rPr>
          <w:sz w:val="28"/>
          <w:szCs w:val="28"/>
        </w:rPr>
        <w:t xml:space="preserve"> гигиеническим требованиям.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3.6. На 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3.7. Выбор лиц, которым в интересах пациента может быть передана информация о состоянии их здоровья (указываются в информированном добровольном согласии).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3.8. Получать лечебное питание.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3.9. На защиту сведений, составляющих врачебную тайну.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3.10. Отказаться от медицинского вмешательства.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3.11. На допуск к ним адвоката или законного представителя для защиты своих прав.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3.12. На допуск к ним священнослужителя.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 </w:t>
      </w:r>
      <w:r w:rsidRPr="00682CDC">
        <w:rPr>
          <w:rStyle w:val="a4"/>
          <w:sz w:val="28"/>
          <w:szCs w:val="28"/>
        </w:rPr>
        <w:t>4. ОБЯЗАННОСТИ ПАЦИЕНТА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В порядке пребывания в стационарных условиях лечения и в целях скорого выздоровления пациенты ОБЯЗАНЫ: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4.1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Соблюдать настоящие Правила.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4.2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Содействовать оформлению законодательно установленных медицинских документов (в </w:t>
      </w:r>
      <w:proofErr w:type="spellStart"/>
      <w:r w:rsidRPr="00682CDC">
        <w:rPr>
          <w:sz w:val="28"/>
          <w:szCs w:val="28"/>
        </w:rPr>
        <w:t>т.ч</w:t>
      </w:r>
      <w:proofErr w:type="spellEnd"/>
      <w:r w:rsidRPr="00682CDC">
        <w:rPr>
          <w:sz w:val="28"/>
          <w:szCs w:val="28"/>
        </w:rPr>
        <w:t>. информированные согласия и отказы от медицинского вмешательства), связанных с оказанием медицинской помощи.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4.3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Придерживаться установленного в стационаре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режима (с учетом специфики лечебного процесса):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4.4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Во время обхода врачей, в часы измерения температуры,</w:t>
      </w:r>
      <w:r w:rsidR="00DD5AE7">
        <w:rPr>
          <w:sz w:val="28"/>
          <w:szCs w:val="28"/>
        </w:rPr>
        <w:t xml:space="preserve"> артериального давления,</w:t>
      </w:r>
      <w:r w:rsidRPr="00682CDC">
        <w:rPr>
          <w:sz w:val="28"/>
          <w:szCs w:val="28"/>
        </w:rPr>
        <w:t xml:space="preserve"> находиться в палатах.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4.5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Точно выполнять назначения лечащего врача.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4.6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Заботиться о собственном здоровье, принимать своевременные меры по его сохранению, укреплению и восстановлению.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4.7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Уважительно относиться к работникам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и другим пациентам.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lastRenderedPageBreak/>
        <w:t>4.8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</w:t>
      </w:r>
      <w:proofErr w:type="gramStart"/>
      <w:r w:rsidRPr="00682CDC">
        <w:rPr>
          <w:sz w:val="28"/>
          <w:szCs w:val="28"/>
        </w:rPr>
        <w:t xml:space="preserve">Предоставить лечащему врачу данные предварительных исследований и консультаций специалистов, проведенных в иных медицинских учреждениях (при их наличии), а также сообщить все известные сведения о состоянии своего здоровья, в </w:t>
      </w:r>
      <w:proofErr w:type="spellStart"/>
      <w:r w:rsidRPr="00682CDC">
        <w:rPr>
          <w:sz w:val="28"/>
          <w:szCs w:val="28"/>
        </w:rPr>
        <w:t>т.ч</w:t>
      </w:r>
      <w:proofErr w:type="spellEnd"/>
      <w:r w:rsidRPr="00682CDC">
        <w:rPr>
          <w:sz w:val="28"/>
          <w:szCs w:val="28"/>
        </w:rPr>
        <w:t>. об аллергических реакциях на лекарственные средства, наследственных, инфекционных, психических и других заболеваниях в семье, иных факторах, которые могут повлиять на ход лечения, включая информацию о злоупотреблении алкоголем, наркотическими препаратами или</w:t>
      </w:r>
      <w:proofErr w:type="gramEnd"/>
      <w:r w:rsidRPr="00682CDC">
        <w:rPr>
          <w:sz w:val="28"/>
          <w:szCs w:val="28"/>
        </w:rPr>
        <w:t xml:space="preserve"> токсическими средствами.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4.9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Информировать лечащего врача </w:t>
      </w:r>
      <w:proofErr w:type="gramStart"/>
      <w:r w:rsidRPr="00682CDC">
        <w:rPr>
          <w:sz w:val="28"/>
          <w:szCs w:val="28"/>
        </w:rPr>
        <w:t>о</w:t>
      </w:r>
      <w:proofErr w:type="gramEnd"/>
      <w:r w:rsidRPr="00682CDC">
        <w:rPr>
          <w:sz w:val="28"/>
          <w:szCs w:val="28"/>
        </w:rPr>
        <w:t xml:space="preserve"> всех перенесенных заболеваниях, противопоказаниях, а также обо всех изменениях в состоянии здоровья при получении назначенного лечения и лекарственных препаратов.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4.10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Во время наблюдения и лечения не использовать препараты, назначенные специалистами других лечебных учреждений без </w:t>
      </w:r>
      <w:proofErr w:type="gramStart"/>
      <w:r w:rsidRPr="00682CDC">
        <w:rPr>
          <w:sz w:val="28"/>
          <w:szCs w:val="28"/>
        </w:rPr>
        <w:t>уведомления</w:t>
      </w:r>
      <w:proofErr w:type="gramEnd"/>
      <w:r w:rsidRPr="00682CDC">
        <w:rPr>
          <w:sz w:val="28"/>
          <w:szCs w:val="28"/>
        </w:rPr>
        <w:t xml:space="preserve"> лечащего врача.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4.11</w:t>
      </w:r>
      <w:r w:rsidR="00D66919" w:rsidRPr="00682CDC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При разрешенных прогулках на улице, не покидать пределы территории учреждения.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4.12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Принимать от посетителей только те продукты питания, которые разрешены в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>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4.13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Если допускает состояние здоровья, самостоятельно убирать и содержать в чистоте и порядке свою койку и прикроватный столик; ничего не хранить под подушками и матрацем.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4.14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Поддерживать чистоту и порядок во всех помещениях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>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4.1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>5</w:t>
      </w:r>
      <w:r w:rsidR="00DD5AE7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Не нарушать тишину в палатах и коридорах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>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4.16.</w:t>
      </w:r>
      <w:r w:rsidR="00D66919" w:rsidRPr="00682CDC">
        <w:rPr>
          <w:sz w:val="28"/>
          <w:szCs w:val="28"/>
        </w:rPr>
        <w:t xml:space="preserve"> </w:t>
      </w:r>
      <w:r w:rsidRPr="00682CDC">
        <w:rPr>
          <w:sz w:val="28"/>
          <w:szCs w:val="28"/>
        </w:rPr>
        <w:t xml:space="preserve">Бережно обращаться с оборудованием и инвентарем в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; за порчу мебели, оборудования, инвентаря и иного имущества в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>, происшедшую по вине пациентов, последние несут материальную ответственность в соответствии с гражданским законодательством РФ.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4.17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Соблюдать правила пожарной безопасности.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4.18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Не курить  на всех территориях и в помещениях </w:t>
      </w:r>
      <w:r w:rsidR="00D66919" w:rsidRPr="00682CDC">
        <w:rPr>
          <w:rStyle w:val="a4"/>
          <w:b w:val="0"/>
          <w:sz w:val="28"/>
          <w:szCs w:val="28"/>
        </w:rPr>
        <w:t>МСЧ ОАО Международный Аэропорт Иркутск»</w:t>
      </w:r>
      <w:r w:rsidR="00D66919" w:rsidRPr="00682CDC">
        <w:rPr>
          <w:sz w:val="28"/>
          <w:szCs w:val="28"/>
        </w:rPr>
        <w:t xml:space="preserve"> </w:t>
      </w:r>
      <w:r w:rsidRPr="00682CDC">
        <w:rPr>
          <w:sz w:val="28"/>
          <w:szCs w:val="28"/>
        </w:rPr>
        <w:t xml:space="preserve"> </w:t>
      </w:r>
      <w:r w:rsidRPr="00682CDC">
        <w:rPr>
          <w:rStyle w:val="a5"/>
          <w:sz w:val="28"/>
          <w:szCs w:val="28"/>
        </w:rPr>
        <w:t>(ст. 12 Федеральный закон Российской Федерации от 23 февраля 2013 г. №15-ФЗ «Об охране здоровья граждан от воздействия окружающего табачного дыма и последствий потребления табака»).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4.19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Не употреблять спиртные напитки,  наркотические средства, психотропные и токсические вещества.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lastRenderedPageBreak/>
        <w:t>4.20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Не играть в азартные игры.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4.21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Пациентам не рекомендуется приносить с собой ценные вещи, деньги.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не несет ответственности за сохранность личных вещей пациентов, оставленных ими без присмотра.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4.22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>  Не ходить в верхней одежде.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4.23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 Не вести громких разговоров, не шуметь.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4.24</w:t>
      </w:r>
      <w:r w:rsidR="00D66919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>  Не появлят</w:t>
      </w:r>
      <w:r w:rsidR="00DD5AE7">
        <w:rPr>
          <w:sz w:val="28"/>
          <w:szCs w:val="28"/>
        </w:rPr>
        <w:t>ь</w:t>
      </w:r>
      <w:r w:rsidRPr="00682CDC">
        <w:rPr>
          <w:sz w:val="28"/>
          <w:szCs w:val="28"/>
        </w:rPr>
        <w:t>ся в состоянии алкогольного, наркотического и токсического опьянения.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4.25</w:t>
      </w:r>
      <w:r w:rsidR="00245982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  </w:t>
      </w:r>
      <w:r w:rsidR="00827FB0" w:rsidRPr="00682CDC">
        <w:rPr>
          <w:sz w:val="28"/>
          <w:szCs w:val="28"/>
        </w:rPr>
        <w:t xml:space="preserve">Не покидать самовольно </w:t>
      </w:r>
      <w:r w:rsidR="00DD5AE7">
        <w:rPr>
          <w:sz w:val="28"/>
          <w:szCs w:val="28"/>
        </w:rPr>
        <w:t>МСЧ</w:t>
      </w:r>
      <w:r w:rsidR="00827FB0" w:rsidRPr="00682CDC">
        <w:rPr>
          <w:sz w:val="28"/>
          <w:szCs w:val="28"/>
        </w:rPr>
        <w:t>, не проводить консультаций или лечебно-диагностических процедур в других медицинских учреждениях во время нахождения в стационаре.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 </w:t>
      </w:r>
      <w:r w:rsidRPr="00682CDC">
        <w:rPr>
          <w:rStyle w:val="a4"/>
          <w:sz w:val="28"/>
          <w:szCs w:val="28"/>
        </w:rPr>
        <w:t>5. ТРЕБОВАНИЯ К ПРАВИЛАМ ЛИЧНОЙ ГИГИЕНЫ ПАЦИЕНТА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5.1</w:t>
      </w:r>
      <w:r w:rsidR="005206DA" w:rsidRPr="00682CDC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При поступлении в стационар пациенты, при необходимости, проходят санитарную обработку в приемном отделении. 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5.2</w:t>
      </w:r>
      <w:r w:rsidR="005206DA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>  Личная одежда и обувь оставляется в специальной упаковке с вешалками (полиэтиленовые мешки, чехлы из плотной ткани) в помещении для хранения вещей пациентов или передается его родственникам (знакомым).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5.3</w:t>
      </w:r>
      <w:r w:rsidR="005206DA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  Допускается нахождение </w:t>
      </w:r>
      <w:r w:rsidR="00DD5AE7">
        <w:rPr>
          <w:sz w:val="28"/>
          <w:szCs w:val="28"/>
        </w:rPr>
        <w:t>пациентов</w:t>
      </w:r>
      <w:r w:rsidRPr="00682CDC">
        <w:rPr>
          <w:sz w:val="28"/>
          <w:szCs w:val="28"/>
        </w:rPr>
        <w:t xml:space="preserve"> в стационар</w:t>
      </w:r>
      <w:r w:rsidR="00DD5AE7">
        <w:rPr>
          <w:sz w:val="28"/>
          <w:szCs w:val="28"/>
        </w:rPr>
        <w:t>е</w:t>
      </w:r>
      <w:r w:rsidRPr="00682CDC">
        <w:rPr>
          <w:sz w:val="28"/>
          <w:szCs w:val="28"/>
        </w:rPr>
        <w:t xml:space="preserve"> в домашней одежде.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5.4</w:t>
      </w:r>
      <w:r w:rsidR="005206DA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Личная одежда больных инфекционными заболеваниями должна подвергаться камерной дезинфекции в случаях, предусмотренных санитарными правилами.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5.5</w:t>
      </w:r>
      <w:r w:rsidR="005206DA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В отделении </w:t>
      </w:r>
      <w:r w:rsidR="00DD5AE7">
        <w:rPr>
          <w:sz w:val="28"/>
          <w:szCs w:val="28"/>
        </w:rPr>
        <w:t>пациенту</w:t>
      </w:r>
      <w:r w:rsidRPr="00682CDC">
        <w:rPr>
          <w:sz w:val="28"/>
          <w:szCs w:val="28"/>
        </w:rPr>
        <w:t xml:space="preserve"> разрешается использовать собственные предметы личной гигиены.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 </w:t>
      </w:r>
      <w:r w:rsidRPr="00682CDC">
        <w:rPr>
          <w:rStyle w:val="a4"/>
          <w:sz w:val="28"/>
          <w:szCs w:val="28"/>
        </w:rPr>
        <w:t>6. ПРАВИЛА ПРИЕМА ПЕРЕДАЧ И ХРАНЕНИЯ ПРОДУКТОВ В ОТДЕЛЕНИЯХ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6.1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Организация лечебного питания в </w:t>
      </w:r>
      <w:r w:rsidR="00DD5AE7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является неотъемлемой частью лечебного процесса и входит в число основных лечебных мероприятий.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6.2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Передачи принимаются в приемном отделении </w:t>
      </w:r>
      <w:r w:rsidR="00131505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ежедневно </w:t>
      </w:r>
      <w:r w:rsidRPr="00682CDC">
        <w:rPr>
          <w:rStyle w:val="a4"/>
          <w:sz w:val="28"/>
          <w:szCs w:val="28"/>
        </w:rPr>
        <w:t>с 16.00 до 19.00.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6.3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Передачи разрешается передавать в полиэтиленовых пакетах с указанием фамилии, имени пациента, отделения, номера палаты </w:t>
      </w:r>
      <w:proofErr w:type="gramStart"/>
      <w:r w:rsidRPr="00682CDC">
        <w:rPr>
          <w:sz w:val="28"/>
          <w:szCs w:val="28"/>
        </w:rPr>
        <w:t xml:space="preserve">( </w:t>
      </w:r>
      <w:proofErr w:type="gramEnd"/>
      <w:r w:rsidRPr="00682CDC">
        <w:rPr>
          <w:rStyle w:val="a5"/>
          <w:sz w:val="28"/>
          <w:szCs w:val="28"/>
        </w:rPr>
        <w:t xml:space="preserve">Постановление </w:t>
      </w:r>
      <w:r w:rsidRPr="00682CDC">
        <w:rPr>
          <w:rStyle w:val="a5"/>
          <w:sz w:val="28"/>
          <w:szCs w:val="28"/>
        </w:rPr>
        <w:lastRenderedPageBreak/>
        <w:t>Главного государственного санитарного врача РФ</w:t>
      </w:r>
      <w:r w:rsidRPr="00682CDC">
        <w:rPr>
          <w:sz w:val="28"/>
          <w:szCs w:val="28"/>
        </w:rPr>
        <w:t xml:space="preserve"> </w:t>
      </w:r>
      <w:r w:rsidRPr="00682CDC">
        <w:rPr>
          <w:rStyle w:val="a5"/>
          <w:sz w:val="28"/>
          <w:szCs w:val="28"/>
        </w:rPr>
        <w:t>от 18.05.2010 N 58 "Об утверждении СанПиН 2.1.3.2630-10 "Санитарно-эпидемиологические требования к организациям, осуществляющим медицинскую</w:t>
      </w:r>
      <w:r w:rsidRPr="00682CDC">
        <w:rPr>
          <w:sz w:val="28"/>
          <w:szCs w:val="28"/>
        </w:rPr>
        <w:t xml:space="preserve"> </w:t>
      </w:r>
      <w:r w:rsidRPr="00682CDC">
        <w:rPr>
          <w:rStyle w:val="a5"/>
          <w:sz w:val="28"/>
          <w:szCs w:val="28"/>
        </w:rPr>
        <w:t>деятельность").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6.4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Продукты и вещи, разрешенные для передачи пациентам и их законным представителям, находящимся в отделениях </w:t>
      </w:r>
      <w:r w:rsidR="00131505">
        <w:rPr>
          <w:sz w:val="28"/>
          <w:szCs w:val="28"/>
        </w:rPr>
        <w:t>МСЧ</w:t>
      </w:r>
      <w:r w:rsidRPr="00682CDC">
        <w:rPr>
          <w:sz w:val="28"/>
          <w:szCs w:val="28"/>
        </w:rPr>
        <w:t>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proofErr w:type="gramStart"/>
      <w:r w:rsidRPr="00682CDC">
        <w:rPr>
          <w:sz w:val="28"/>
          <w:szCs w:val="28"/>
        </w:rPr>
        <w:t>- предметы ухода (зубная щетка, зубная паста, мыло, расческа, туалетная бумага, салфетки, подгузники, чашка, ложка);</w:t>
      </w:r>
      <w:proofErr w:type="gramEnd"/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одежда с обеспечением ежедневной смены;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продукты питания, разрешенные лечащим врачом.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6.5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>  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6.6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> 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 и тумбочках пациентов.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6.7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 (</w:t>
      </w:r>
      <w:r w:rsidRPr="00682CDC">
        <w:rPr>
          <w:rStyle w:val="a5"/>
          <w:sz w:val="28"/>
          <w:szCs w:val="28"/>
        </w:rPr>
        <w:t>п.14.29 СанПиН 2.1.3.2630-10</w:t>
      </w:r>
      <w:r w:rsidRPr="00682CDC">
        <w:rPr>
          <w:sz w:val="28"/>
          <w:szCs w:val="28"/>
        </w:rPr>
        <w:t>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6.8</w:t>
      </w:r>
      <w:r w:rsidR="008B3564" w:rsidRPr="00682CDC">
        <w:rPr>
          <w:sz w:val="28"/>
          <w:szCs w:val="28"/>
        </w:rPr>
        <w:t>.</w:t>
      </w:r>
      <w:r w:rsidRPr="00682CDC">
        <w:rPr>
          <w:rStyle w:val="a5"/>
          <w:sz w:val="28"/>
          <w:szCs w:val="28"/>
        </w:rPr>
        <w:t xml:space="preserve">  </w:t>
      </w:r>
      <w:r w:rsidRPr="00682CDC">
        <w:rPr>
          <w:sz w:val="28"/>
          <w:szCs w:val="28"/>
        </w:rPr>
        <w:t>В целях предупреждения возникновения инфекционных заболеваний и пищевых отравлений среди пациентов, связанных с употреблением недоброкачественной пищи: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proofErr w:type="gramStart"/>
      <w:r w:rsidRPr="00682CDC">
        <w:rPr>
          <w:sz w:val="28"/>
          <w:szCs w:val="28"/>
        </w:rPr>
        <w:t>Запрещены</w:t>
      </w:r>
      <w:proofErr w:type="gramEnd"/>
      <w:r w:rsidRPr="00682CDC">
        <w:rPr>
          <w:sz w:val="28"/>
          <w:szCs w:val="28"/>
        </w:rPr>
        <w:t xml:space="preserve"> для передач: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– продукты питания, для которых необходима тепловая обработка;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– пищевые продукты с истекшими сроками годности;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– колбасные изделия;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– консервы (рыбные, мясные, овощные);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– молочные и кисломолочные продукты без фабричной упаковки;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– соленые и маринованные овощи;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– студни, зельцы, окрошка, заливные блюда (мясные и рыбные);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– кремы, кондитерские изделия с кремом;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lastRenderedPageBreak/>
        <w:t>– паштеты,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– алкогольная продукция, табачные изделия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– электронагревательные приборы, кипятильники.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 </w:t>
      </w:r>
      <w:r w:rsidRPr="00682CDC">
        <w:rPr>
          <w:rStyle w:val="a4"/>
          <w:sz w:val="28"/>
          <w:szCs w:val="28"/>
        </w:rPr>
        <w:t>7. ПРАВИЛА ПОСЕЩЕНИЯ ПАЦИЕНТА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7.1 Пациент, не находящийся на строгом постельном режиме,</w:t>
      </w:r>
      <w:r w:rsidRPr="00682CDC">
        <w:rPr>
          <w:rStyle w:val="a4"/>
          <w:sz w:val="28"/>
          <w:szCs w:val="28"/>
        </w:rPr>
        <w:t xml:space="preserve"> </w:t>
      </w:r>
      <w:r w:rsidRPr="00682CDC">
        <w:rPr>
          <w:sz w:val="28"/>
          <w:szCs w:val="28"/>
        </w:rPr>
        <w:t>может принимать посетителей в установленные часы в специально отведенном месте, (вестибюль приемного отделения) за исключением периода карантина, и если это не противоречит санитарно-эпидемиологическому режиму.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7.2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</w:t>
      </w:r>
      <w:r w:rsidR="008B3564" w:rsidRPr="00682CDC">
        <w:rPr>
          <w:sz w:val="28"/>
          <w:szCs w:val="28"/>
        </w:rPr>
        <w:t>Ч</w:t>
      </w:r>
      <w:r w:rsidRPr="00682CDC">
        <w:rPr>
          <w:sz w:val="28"/>
          <w:szCs w:val="28"/>
        </w:rPr>
        <w:t>асы для приема посетителей в вестибюле приемного отделения: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ежедневно с  1</w:t>
      </w:r>
      <w:r w:rsidR="000C1512">
        <w:rPr>
          <w:sz w:val="28"/>
          <w:szCs w:val="28"/>
        </w:rPr>
        <w:t>6</w:t>
      </w:r>
      <w:r w:rsidRPr="00682CDC">
        <w:rPr>
          <w:sz w:val="28"/>
          <w:szCs w:val="28"/>
        </w:rPr>
        <w:t>.00 до 1</w:t>
      </w:r>
      <w:r w:rsidR="000C1512">
        <w:rPr>
          <w:sz w:val="28"/>
          <w:szCs w:val="28"/>
        </w:rPr>
        <w:t>8</w:t>
      </w:r>
      <w:r w:rsidRPr="00682CDC">
        <w:rPr>
          <w:sz w:val="28"/>
          <w:szCs w:val="28"/>
        </w:rPr>
        <w:t>.00 (</w:t>
      </w:r>
      <w:proofErr w:type="gramStart"/>
      <w:r w:rsidRPr="00682CDC">
        <w:rPr>
          <w:sz w:val="28"/>
          <w:szCs w:val="28"/>
        </w:rPr>
        <w:t>осенне-зимний</w:t>
      </w:r>
      <w:r w:rsidR="00131505">
        <w:rPr>
          <w:sz w:val="28"/>
          <w:szCs w:val="28"/>
        </w:rPr>
        <w:t>-весенний</w:t>
      </w:r>
      <w:proofErr w:type="gramEnd"/>
      <w:r w:rsidRPr="00682CDC">
        <w:rPr>
          <w:sz w:val="28"/>
          <w:szCs w:val="28"/>
        </w:rPr>
        <w:t xml:space="preserve"> период), с 1</w:t>
      </w:r>
      <w:r w:rsidR="000C1512">
        <w:rPr>
          <w:sz w:val="28"/>
          <w:szCs w:val="28"/>
        </w:rPr>
        <w:t>6</w:t>
      </w:r>
      <w:r w:rsidRPr="00682CDC">
        <w:rPr>
          <w:sz w:val="28"/>
          <w:szCs w:val="28"/>
        </w:rPr>
        <w:t xml:space="preserve">.00 до </w:t>
      </w:r>
      <w:r w:rsidR="000C1512">
        <w:rPr>
          <w:sz w:val="28"/>
          <w:szCs w:val="28"/>
        </w:rPr>
        <w:t>19</w:t>
      </w:r>
      <w:r w:rsidRPr="00682CDC">
        <w:rPr>
          <w:sz w:val="28"/>
          <w:szCs w:val="28"/>
        </w:rPr>
        <w:t>.00 (летний период).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7.3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К пациентам, находящимся на строгом постельном режиме и к пациентам, которые в силу своего беспомощного состояния не могут самостоятельно защищать свои права допускаются: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-законные представители, имеющие надлежаще оформленные документы  </w:t>
      </w:r>
      <w:r w:rsidR="00131505">
        <w:rPr>
          <w:sz w:val="28"/>
          <w:szCs w:val="28"/>
        </w:rPr>
        <w:t>(</w:t>
      </w:r>
      <w:r w:rsidRPr="00682CDC">
        <w:rPr>
          <w:sz w:val="28"/>
          <w:szCs w:val="28"/>
        </w:rPr>
        <w:t>нотариальная доверенность и т.д.)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родственники (друзья, знакомые), только с письменного разрешения пациента, поименованные в информированном добровольном согласии,  не более одного посетителя старше 18 лет.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7.4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Пропуск на посещение выдается  в приемном отделении стационара с </w:t>
      </w:r>
      <w:proofErr w:type="gramStart"/>
      <w:r w:rsidRPr="00682CDC">
        <w:rPr>
          <w:sz w:val="28"/>
          <w:szCs w:val="28"/>
        </w:rPr>
        <w:t>разрешения</w:t>
      </w:r>
      <w:proofErr w:type="gramEnd"/>
      <w:r w:rsidRPr="00682CDC">
        <w:rPr>
          <w:sz w:val="28"/>
          <w:szCs w:val="28"/>
        </w:rPr>
        <w:t xml:space="preserve"> лечащего врача или заведующего отделением, где находится пациент. При этом законным представителям для возможности допуска к пациентам необходимо предъявить оригинал документа удостоверяющего личность (паспорт). 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7.5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Посещение осуществляется в сменной обуви или бахилах, верхняя одежда сдается в гардероб.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7.6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>  Лица, имеющие допуск к пациентам, не подменяют медицинский и иной персонал отделения в выполнении ими должностных обязанностей, а их пребывание с пациентом осуществляется при соблюдении медицинской этики, лечебно-охранительного режима, и под контролем медицинских работников учреждения.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lastRenderedPageBreak/>
        <w:t>7.7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В </w:t>
      </w:r>
      <w:r w:rsidR="00131505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не рекомендуется</w:t>
      </w:r>
      <w:r w:rsidRPr="00682CDC">
        <w:rPr>
          <w:rStyle w:val="a4"/>
          <w:sz w:val="28"/>
          <w:szCs w:val="28"/>
        </w:rPr>
        <w:t xml:space="preserve"> </w:t>
      </w:r>
      <w:r w:rsidRPr="00682CDC">
        <w:rPr>
          <w:sz w:val="28"/>
          <w:szCs w:val="28"/>
        </w:rPr>
        <w:t xml:space="preserve">приносить ценные вещи. За принесенные посетителями в стационар ценные вещи (в </w:t>
      </w:r>
      <w:proofErr w:type="spellStart"/>
      <w:r w:rsidRPr="00682CDC">
        <w:rPr>
          <w:sz w:val="28"/>
          <w:szCs w:val="28"/>
        </w:rPr>
        <w:t>т.ч</w:t>
      </w:r>
      <w:proofErr w:type="spellEnd"/>
      <w:r w:rsidRPr="00682CDC">
        <w:rPr>
          <w:sz w:val="28"/>
          <w:szCs w:val="28"/>
        </w:rPr>
        <w:t xml:space="preserve">. оставленные без присмотра) </w:t>
      </w:r>
      <w:r w:rsidR="00131505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ответственности не несет.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7.8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>  В отделениях необходимо соблюдать тишину и покой.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7.9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  Звонок мобильного телефона должен быть включен на бесшумный режим на все время пребывания в </w:t>
      </w:r>
      <w:r w:rsidR="00131505">
        <w:rPr>
          <w:sz w:val="28"/>
          <w:szCs w:val="28"/>
        </w:rPr>
        <w:t>МСЧ</w:t>
      </w:r>
      <w:r w:rsidRPr="00682CDC">
        <w:rPr>
          <w:sz w:val="28"/>
          <w:szCs w:val="28"/>
        </w:rPr>
        <w:t>. Пациентам и их посетителям запрещено свободное хождение по другим палатам, боксам и отделениям.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7.10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При нахождении в </w:t>
      </w:r>
      <w:r w:rsidR="00131505">
        <w:rPr>
          <w:sz w:val="28"/>
          <w:szCs w:val="28"/>
        </w:rPr>
        <w:t>МСЧ</w:t>
      </w:r>
      <w:r w:rsidR="00131505" w:rsidRPr="00682CDC">
        <w:rPr>
          <w:sz w:val="28"/>
          <w:szCs w:val="28"/>
        </w:rPr>
        <w:t xml:space="preserve"> </w:t>
      </w:r>
      <w:r w:rsidRPr="00682CDC">
        <w:rPr>
          <w:sz w:val="28"/>
          <w:szCs w:val="28"/>
        </w:rPr>
        <w:t xml:space="preserve">пациента совместно с законным представителем допуск членов семьи в отделение </w:t>
      </w:r>
      <w:r w:rsidR="00836EF6">
        <w:rPr>
          <w:sz w:val="28"/>
          <w:szCs w:val="28"/>
        </w:rPr>
        <w:t>ограничен</w:t>
      </w:r>
      <w:r w:rsidRPr="00682CDC">
        <w:rPr>
          <w:sz w:val="28"/>
          <w:szCs w:val="28"/>
        </w:rPr>
        <w:t>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7.1</w:t>
      </w:r>
      <w:r w:rsidR="00682CDC" w:rsidRPr="00682CDC">
        <w:rPr>
          <w:sz w:val="28"/>
          <w:szCs w:val="28"/>
        </w:rPr>
        <w:t>1.</w:t>
      </w:r>
      <w:r w:rsidRPr="00682CDC">
        <w:rPr>
          <w:sz w:val="28"/>
          <w:szCs w:val="28"/>
        </w:rPr>
        <w:t xml:space="preserve"> Посетителям пациентов, имеющим пропуск необходимо: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</w:t>
      </w:r>
      <w:r w:rsidR="000C1512">
        <w:rPr>
          <w:sz w:val="28"/>
          <w:szCs w:val="28"/>
        </w:rPr>
        <w:t>н</w:t>
      </w:r>
      <w:r w:rsidRPr="00682CDC">
        <w:rPr>
          <w:sz w:val="28"/>
          <w:szCs w:val="28"/>
        </w:rPr>
        <w:t>е нарушать тишину и покой в палатах и коридорах больницы, соблюдать чистоту во всех помещениях стационара.</w:t>
      </w:r>
    </w:p>
    <w:p w:rsidR="00E546E3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</w:t>
      </w:r>
      <w:r w:rsidR="000C1512">
        <w:rPr>
          <w:sz w:val="28"/>
          <w:szCs w:val="28"/>
        </w:rPr>
        <w:t>б</w:t>
      </w:r>
      <w:r w:rsidRPr="00682CDC">
        <w:rPr>
          <w:sz w:val="28"/>
          <w:szCs w:val="28"/>
        </w:rPr>
        <w:t>ережно относиться к имуществу учреждения. В случае причинения ущерба любому виду имущества (уничтожение, порча, повреждение и т.д.) посетители несут материальную ответственность в соответствии с законодательством РФ.</w:t>
      </w:r>
    </w:p>
    <w:p w:rsidR="00131505" w:rsidRPr="00682CDC" w:rsidRDefault="00131505" w:rsidP="00510F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Запрещается курение и употребление спиртных напитков </w:t>
      </w:r>
      <w:r w:rsidR="001937A6">
        <w:rPr>
          <w:sz w:val="28"/>
          <w:szCs w:val="28"/>
        </w:rPr>
        <w:t>посетителями</w:t>
      </w:r>
      <w:r>
        <w:rPr>
          <w:sz w:val="28"/>
          <w:szCs w:val="28"/>
        </w:rPr>
        <w:t xml:space="preserve"> пациентов.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7.1</w:t>
      </w:r>
      <w:r w:rsidR="00131505">
        <w:rPr>
          <w:sz w:val="28"/>
          <w:szCs w:val="28"/>
        </w:rPr>
        <w:t>3</w:t>
      </w:r>
      <w:r w:rsidR="00682CDC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В случае нарушения посетителями пациентов настоящих Правил, общественного порядка, создания посетителями угрозы для жизни и (или) здоровья медицинских работников, пациентов, к указанным лицам применяются соответствующие меры воздействия в установленном законом порядке.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 </w:t>
      </w:r>
      <w:r w:rsidRPr="00682CDC">
        <w:rPr>
          <w:rStyle w:val="a4"/>
          <w:sz w:val="28"/>
          <w:szCs w:val="28"/>
        </w:rPr>
        <w:t>8. РАСПОРЯДОК ДНЯ В СТАЦИОНАРНЫХ ПОДРАЗДЕЛЕНИЯХ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В стационарных подразделениях установлен следующий распорядок дня:</w:t>
      </w:r>
    </w:p>
    <w:p w:rsidR="00E546E3" w:rsidRDefault="00912633" w:rsidP="00510F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46E3" w:rsidRPr="00682CDC">
        <w:rPr>
          <w:sz w:val="28"/>
          <w:szCs w:val="28"/>
        </w:rPr>
        <w:t>.00 – 8.</w:t>
      </w:r>
      <w:r>
        <w:rPr>
          <w:sz w:val="28"/>
          <w:szCs w:val="28"/>
        </w:rPr>
        <w:t>30 -</w:t>
      </w:r>
      <w:r w:rsidR="00E546E3" w:rsidRPr="00682CDC">
        <w:rPr>
          <w:sz w:val="28"/>
          <w:szCs w:val="28"/>
        </w:rPr>
        <w:t xml:space="preserve"> </w:t>
      </w:r>
      <w:r w:rsidR="000C1512">
        <w:rPr>
          <w:sz w:val="28"/>
          <w:szCs w:val="28"/>
        </w:rPr>
        <w:t>п</w:t>
      </w:r>
      <w:r w:rsidR="00E546E3" w:rsidRPr="00682CDC">
        <w:rPr>
          <w:sz w:val="28"/>
          <w:szCs w:val="28"/>
        </w:rPr>
        <w:t>одъ</w:t>
      </w:r>
      <w:r w:rsidR="000C1512">
        <w:rPr>
          <w:sz w:val="28"/>
          <w:szCs w:val="28"/>
        </w:rPr>
        <w:t>ё</w:t>
      </w:r>
      <w:r w:rsidR="00E546E3" w:rsidRPr="00682CDC">
        <w:rPr>
          <w:sz w:val="28"/>
          <w:szCs w:val="28"/>
        </w:rPr>
        <w:t xml:space="preserve">м, </w:t>
      </w:r>
      <w:r>
        <w:rPr>
          <w:sz w:val="28"/>
          <w:szCs w:val="28"/>
        </w:rPr>
        <w:t>утренний туалет,</w:t>
      </w:r>
      <w:r w:rsidRPr="00912633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измерение температуры тела, артериального давления;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8.</w:t>
      </w:r>
      <w:r w:rsidR="00912633">
        <w:rPr>
          <w:sz w:val="28"/>
          <w:szCs w:val="28"/>
        </w:rPr>
        <w:t>0</w:t>
      </w:r>
      <w:r w:rsidRPr="00682CDC">
        <w:rPr>
          <w:sz w:val="28"/>
          <w:szCs w:val="28"/>
        </w:rPr>
        <w:t>0 – 0</w:t>
      </w:r>
      <w:r w:rsidR="00912633">
        <w:rPr>
          <w:sz w:val="28"/>
          <w:szCs w:val="28"/>
        </w:rPr>
        <w:t>8</w:t>
      </w:r>
      <w:r w:rsidRPr="00682CDC">
        <w:rPr>
          <w:sz w:val="28"/>
          <w:szCs w:val="28"/>
        </w:rPr>
        <w:t>.30</w:t>
      </w:r>
      <w:r w:rsidR="00912633">
        <w:rPr>
          <w:sz w:val="28"/>
          <w:szCs w:val="28"/>
        </w:rPr>
        <w:t xml:space="preserve"> –</w:t>
      </w:r>
      <w:r w:rsidRPr="00682CDC">
        <w:rPr>
          <w:sz w:val="28"/>
          <w:szCs w:val="28"/>
        </w:rPr>
        <w:t xml:space="preserve"> </w:t>
      </w:r>
      <w:r w:rsidR="00912633">
        <w:rPr>
          <w:sz w:val="28"/>
          <w:szCs w:val="28"/>
        </w:rPr>
        <w:t>сдача анализов, прием лекарственных средств;</w:t>
      </w:r>
    </w:p>
    <w:p w:rsidR="00912633" w:rsidRDefault="00912633" w:rsidP="00510F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46E3" w:rsidRPr="00682CD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546E3" w:rsidRPr="00682CDC">
        <w:rPr>
          <w:sz w:val="28"/>
          <w:szCs w:val="28"/>
        </w:rPr>
        <w:t xml:space="preserve">0 – </w:t>
      </w:r>
      <w:r>
        <w:rPr>
          <w:sz w:val="28"/>
          <w:szCs w:val="28"/>
        </w:rPr>
        <w:t>9</w:t>
      </w:r>
      <w:r w:rsidR="00E546E3" w:rsidRPr="00682CDC">
        <w:rPr>
          <w:sz w:val="28"/>
          <w:szCs w:val="28"/>
        </w:rPr>
        <w:t>.00</w:t>
      </w:r>
      <w:r>
        <w:rPr>
          <w:sz w:val="28"/>
          <w:szCs w:val="28"/>
        </w:rPr>
        <w:t xml:space="preserve"> – завтрак;</w:t>
      </w:r>
      <w:r w:rsidR="00E546E3" w:rsidRPr="00682CDC">
        <w:rPr>
          <w:sz w:val="28"/>
          <w:szCs w:val="28"/>
        </w:rPr>
        <w:t xml:space="preserve"> </w:t>
      </w:r>
    </w:p>
    <w:p w:rsidR="00E546E3" w:rsidRPr="00682CDC" w:rsidRDefault="00912633" w:rsidP="00510F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46E3" w:rsidRPr="00682CDC">
        <w:rPr>
          <w:sz w:val="28"/>
          <w:szCs w:val="28"/>
        </w:rPr>
        <w:t>.00 – 11.</w:t>
      </w:r>
      <w:r>
        <w:rPr>
          <w:sz w:val="28"/>
          <w:szCs w:val="28"/>
        </w:rPr>
        <w:t>0</w:t>
      </w:r>
      <w:r w:rsidR="00E546E3" w:rsidRPr="00682CDC">
        <w:rPr>
          <w:sz w:val="28"/>
          <w:szCs w:val="28"/>
        </w:rPr>
        <w:t>0</w:t>
      </w:r>
      <w:r>
        <w:rPr>
          <w:sz w:val="28"/>
          <w:szCs w:val="28"/>
        </w:rPr>
        <w:t xml:space="preserve"> - </w:t>
      </w:r>
      <w:r w:rsidR="00E546E3" w:rsidRPr="00682CDC">
        <w:rPr>
          <w:sz w:val="28"/>
          <w:szCs w:val="28"/>
        </w:rPr>
        <w:t xml:space="preserve"> </w:t>
      </w:r>
      <w:r>
        <w:rPr>
          <w:sz w:val="28"/>
          <w:szCs w:val="28"/>
        </w:rPr>
        <w:t>врачебный обход;</w:t>
      </w:r>
    </w:p>
    <w:p w:rsidR="00836EF6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</w:t>
      </w:r>
      <w:r w:rsidR="00912633">
        <w:rPr>
          <w:sz w:val="28"/>
          <w:szCs w:val="28"/>
        </w:rPr>
        <w:t>1</w:t>
      </w:r>
      <w:r w:rsidRPr="00682CDC">
        <w:rPr>
          <w:sz w:val="28"/>
          <w:szCs w:val="28"/>
        </w:rPr>
        <w:t>.</w:t>
      </w:r>
      <w:r w:rsidR="00912633">
        <w:rPr>
          <w:sz w:val="28"/>
          <w:szCs w:val="28"/>
        </w:rPr>
        <w:t>0</w:t>
      </w:r>
      <w:r w:rsidRPr="00682CDC">
        <w:rPr>
          <w:sz w:val="28"/>
          <w:szCs w:val="28"/>
        </w:rPr>
        <w:t>0 – 13.</w:t>
      </w:r>
      <w:r w:rsidR="00912633">
        <w:rPr>
          <w:sz w:val="28"/>
          <w:szCs w:val="28"/>
        </w:rPr>
        <w:t>0</w:t>
      </w:r>
      <w:r w:rsidRPr="00682CDC">
        <w:rPr>
          <w:sz w:val="28"/>
          <w:szCs w:val="28"/>
        </w:rPr>
        <w:t>0</w:t>
      </w:r>
      <w:r w:rsidR="00912633">
        <w:rPr>
          <w:sz w:val="28"/>
          <w:szCs w:val="28"/>
        </w:rPr>
        <w:t xml:space="preserve"> - </w:t>
      </w:r>
      <w:r w:rsidRPr="00682CDC">
        <w:rPr>
          <w:sz w:val="28"/>
          <w:szCs w:val="28"/>
        </w:rPr>
        <w:t xml:space="preserve"> </w:t>
      </w:r>
      <w:r w:rsidR="00912633">
        <w:rPr>
          <w:sz w:val="28"/>
          <w:szCs w:val="28"/>
        </w:rPr>
        <w:t xml:space="preserve">диагностические исследования, </w:t>
      </w:r>
      <w:proofErr w:type="spellStart"/>
      <w:r w:rsidR="00912633">
        <w:rPr>
          <w:sz w:val="28"/>
          <w:szCs w:val="28"/>
        </w:rPr>
        <w:t>физиопроцедуры</w:t>
      </w:r>
      <w:proofErr w:type="spellEnd"/>
      <w:r w:rsidR="00912633">
        <w:rPr>
          <w:sz w:val="28"/>
          <w:szCs w:val="28"/>
        </w:rPr>
        <w:t>, массаж, ЛФК, консультации специалистов, прием лекарственных средств;</w:t>
      </w:r>
    </w:p>
    <w:p w:rsidR="00E546E3" w:rsidRPr="00682CDC" w:rsidRDefault="00E546E3" w:rsidP="00836EF6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lastRenderedPageBreak/>
        <w:t>1</w:t>
      </w:r>
      <w:r w:rsidR="00912633">
        <w:rPr>
          <w:sz w:val="28"/>
          <w:szCs w:val="28"/>
        </w:rPr>
        <w:t>3</w:t>
      </w:r>
      <w:r w:rsidRPr="00682CDC">
        <w:rPr>
          <w:sz w:val="28"/>
          <w:szCs w:val="28"/>
        </w:rPr>
        <w:t>.00 – 1</w:t>
      </w:r>
      <w:r w:rsidR="00912633">
        <w:rPr>
          <w:sz w:val="28"/>
          <w:szCs w:val="28"/>
        </w:rPr>
        <w:t>4</w:t>
      </w:r>
      <w:r w:rsidRPr="00682CDC">
        <w:rPr>
          <w:sz w:val="28"/>
          <w:szCs w:val="28"/>
        </w:rPr>
        <w:t xml:space="preserve">.00 </w:t>
      </w:r>
      <w:r w:rsidR="00912633">
        <w:rPr>
          <w:sz w:val="28"/>
          <w:szCs w:val="28"/>
        </w:rPr>
        <w:t xml:space="preserve"> - обед;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</w:t>
      </w:r>
      <w:r w:rsidR="00912633">
        <w:rPr>
          <w:sz w:val="28"/>
          <w:szCs w:val="28"/>
        </w:rPr>
        <w:t>4</w:t>
      </w:r>
      <w:r w:rsidRPr="00682CDC">
        <w:rPr>
          <w:sz w:val="28"/>
          <w:szCs w:val="28"/>
        </w:rPr>
        <w:t>.00 -  1</w:t>
      </w:r>
      <w:r w:rsidR="00912633">
        <w:rPr>
          <w:sz w:val="28"/>
          <w:szCs w:val="28"/>
        </w:rPr>
        <w:t>6</w:t>
      </w:r>
      <w:r w:rsidRPr="00682CDC">
        <w:rPr>
          <w:sz w:val="28"/>
          <w:szCs w:val="28"/>
        </w:rPr>
        <w:t xml:space="preserve">.00 </w:t>
      </w:r>
      <w:r w:rsidR="00912633">
        <w:rPr>
          <w:sz w:val="28"/>
          <w:szCs w:val="28"/>
        </w:rPr>
        <w:t xml:space="preserve"> - отдых, тихий час;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16.</w:t>
      </w:r>
      <w:r w:rsidR="000C1512">
        <w:rPr>
          <w:sz w:val="28"/>
          <w:szCs w:val="28"/>
        </w:rPr>
        <w:t>0</w:t>
      </w:r>
      <w:r w:rsidRPr="00682CDC">
        <w:rPr>
          <w:sz w:val="28"/>
          <w:szCs w:val="28"/>
        </w:rPr>
        <w:t xml:space="preserve">0 – 18.00 </w:t>
      </w:r>
      <w:r w:rsidR="000C1512">
        <w:rPr>
          <w:sz w:val="28"/>
          <w:szCs w:val="28"/>
        </w:rPr>
        <w:t xml:space="preserve"> - свидания с родственниками, посетителями;</w:t>
      </w:r>
    </w:p>
    <w:p w:rsidR="000C1512" w:rsidRPr="00682CDC" w:rsidRDefault="00E546E3" w:rsidP="000C1512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18.00 – 19.00 </w:t>
      </w:r>
      <w:r w:rsidR="000C1512">
        <w:rPr>
          <w:sz w:val="28"/>
          <w:szCs w:val="28"/>
        </w:rPr>
        <w:t>-  у</w:t>
      </w:r>
      <w:r w:rsidRPr="00682CDC">
        <w:rPr>
          <w:sz w:val="28"/>
          <w:szCs w:val="28"/>
        </w:rPr>
        <w:t>жин</w:t>
      </w:r>
      <w:r w:rsidR="000C1512">
        <w:rPr>
          <w:sz w:val="28"/>
          <w:szCs w:val="28"/>
        </w:rPr>
        <w:t>,</w:t>
      </w:r>
      <w:r w:rsidR="000C1512" w:rsidRPr="000C1512">
        <w:rPr>
          <w:sz w:val="28"/>
          <w:szCs w:val="28"/>
        </w:rPr>
        <w:t xml:space="preserve"> </w:t>
      </w:r>
      <w:r w:rsidR="000C1512">
        <w:rPr>
          <w:sz w:val="28"/>
          <w:szCs w:val="28"/>
        </w:rPr>
        <w:t>прием лекарственных средств;</w:t>
      </w:r>
    </w:p>
    <w:p w:rsidR="000C1512" w:rsidRDefault="000C1512" w:rsidP="000C15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546E3" w:rsidRPr="00682CDC">
        <w:rPr>
          <w:sz w:val="28"/>
          <w:szCs w:val="28"/>
        </w:rPr>
        <w:t>.00 – 2</w:t>
      </w:r>
      <w:r>
        <w:rPr>
          <w:sz w:val="28"/>
          <w:szCs w:val="28"/>
        </w:rPr>
        <w:t>1</w:t>
      </w:r>
      <w:r w:rsidR="00E546E3" w:rsidRPr="00682CDC">
        <w:rPr>
          <w:sz w:val="28"/>
          <w:szCs w:val="28"/>
        </w:rPr>
        <w:t>.00</w:t>
      </w:r>
      <w:r>
        <w:rPr>
          <w:sz w:val="28"/>
          <w:szCs w:val="28"/>
        </w:rPr>
        <w:t xml:space="preserve"> - </w:t>
      </w:r>
      <w:r w:rsidR="00E546E3" w:rsidRPr="00682CDC">
        <w:rPr>
          <w:sz w:val="28"/>
          <w:szCs w:val="28"/>
        </w:rPr>
        <w:t xml:space="preserve"> </w:t>
      </w:r>
      <w:r>
        <w:rPr>
          <w:sz w:val="28"/>
          <w:szCs w:val="28"/>
        </w:rPr>
        <w:t>обход дежурного врача, измерение температуры тела, артериального давления;</w:t>
      </w:r>
    </w:p>
    <w:p w:rsidR="000C1512" w:rsidRDefault="000C1512" w:rsidP="000C15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21.00 – 22.00 – подготовка к диагностическим исследованиям, вечерний туалет;</w:t>
      </w:r>
    </w:p>
    <w:p w:rsidR="00E546E3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22.00 – 0</w:t>
      </w:r>
      <w:r w:rsidR="000C1512">
        <w:rPr>
          <w:sz w:val="28"/>
          <w:szCs w:val="28"/>
        </w:rPr>
        <w:t>7</w:t>
      </w:r>
      <w:r w:rsidRPr="00682CDC">
        <w:rPr>
          <w:sz w:val="28"/>
          <w:szCs w:val="28"/>
        </w:rPr>
        <w:t>.00</w:t>
      </w:r>
      <w:r w:rsidR="000C1512">
        <w:rPr>
          <w:sz w:val="28"/>
          <w:szCs w:val="28"/>
        </w:rPr>
        <w:t xml:space="preserve"> - </w:t>
      </w:r>
      <w:r w:rsidRPr="00682CDC">
        <w:rPr>
          <w:sz w:val="28"/>
          <w:szCs w:val="28"/>
        </w:rPr>
        <w:t xml:space="preserve"> </w:t>
      </w:r>
      <w:r w:rsidR="000C1512">
        <w:rPr>
          <w:sz w:val="28"/>
          <w:szCs w:val="28"/>
        </w:rPr>
        <w:t>с</w:t>
      </w:r>
      <w:r w:rsidRPr="00682CDC">
        <w:rPr>
          <w:sz w:val="28"/>
          <w:szCs w:val="28"/>
        </w:rPr>
        <w:t>он</w:t>
      </w:r>
      <w:r w:rsidR="000C1512">
        <w:rPr>
          <w:sz w:val="28"/>
          <w:szCs w:val="28"/>
        </w:rPr>
        <w:t>.</w:t>
      </w:r>
    </w:p>
    <w:p w:rsidR="001F70C1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 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rStyle w:val="a4"/>
          <w:sz w:val="28"/>
          <w:szCs w:val="28"/>
        </w:rPr>
        <w:t>9. ПОРЯДОК РАЗРЕШЕНИЯ КОНФЛИКТНЫХ СИТУАЦИЙ МЕЖДУ УЧРЕЖДЕНИЕМ И ПАЦИЕНТОМ</w:t>
      </w:r>
    </w:p>
    <w:p w:rsidR="00836EF6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9.1</w:t>
      </w:r>
      <w:r w:rsidR="008B3564" w:rsidRPr="00682CDC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При возникновении у пациента (его законного представителя) претензий и жалоб на качество медицинской помощи в процессе нахождения в стационарных условиях лечения в </w:t>
      </w:r>
      <w:r w:rsidR="001937A6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, он (его законный представитель) может обратиться с устной жалобой (претензией) непосредственно к заведующему соответствующим отделением стационара </w:t>
      </w:r>
      <w:r w:rsidR="001937A6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, заместителю главного врача по </w:t>
      </w:r>
      <w:r w:rsidR="008B3564" w:rsidRPr="00682CDC">
        <w:rPr>
          <w:sz w:val="28"/>
          <w:szCs w:val="28"/>
        </w:rPr>
        <w:t>лечебной работе</w:t>
      </w:r>
      <w:r w:rsidRPr="00682CDC">
        <w:rPr>
          <w:sz w:val="28"/>
          <w:szCs w:val="28"/>
        </w:rPr>
        <w:t xml:space="preserve">, главному врачу </w:t>
      </w:r>
      <w:r w:rsidR="001937A6">
        <w:rPr>
          <w:sz w:val="28"/>
          <w:szCs w:val="28"/>
        </w:rPr>
        <w:t>МСЧ</w:t>
      </w:r>
      <w:r w:rsidRPr="00682CDC">
        <w:rPr>
          <w:sz w:val="28"/>
          <w:szCs w:val="28"/>
        </w:rPr>
        <w:t>.</w:t>
      </w:r>
    </w:p>
    <w:p w:rsidR="00E546E3" w:rsidRDefault="00836EF6" w:rsidP="00510F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приема руководителями МСЧ:</w:t>
      </w:r>
    </w:p>
    <w:tbl>
      <w:tblPr>
        <w:tblW w:w="966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816"/>
        <w:gridCol w:w="2845"/>
      </w:tblGrid>
      <w:tr w:rsidR="00836EF6" w:rsidRPr="00836EF6" w:rsidTr="00A54AE4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ФИО руководителя</w:t>
            </w:r>
          </w:p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Часы приема</w:t>
            </w:r>
          </w:p>
        </w:tc>
      </w:tr>
      <w:tr w:rsidR="00836EF6" w:rsidRPr="00836EF6" w:rsidTr="00A54AE4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Главный врач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Куликова Галина Алексеевна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26-68-15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36EF6" w:rsidRPr="00836EF6" w:rsidTr="00A54AE4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F6" w:rsidRPr="00836EF6" w:rsidRDefault="00AA30B7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  <w:r w:rsidR="00836EF6"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по лечебной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и КЭР </w:t>
            </w:r>
            <w:r w:rsidR="00836EF6"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работе</w:t>
            </w:r>
          </w:p>
          <w:p w:rsidR="00836EF6" w:rsidRPr="00836EF6" w:rsidRDefault="00AA30B7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Зданович Елена Юрьевна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26-62-65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Понедельник 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14-00 – 15-00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36EF6" w:rsidRPr="00836EF6" w:rsidTr="00A54AE4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Заведующий поликлиникой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Шафирова Ирина Владиславовна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26-68-70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36EF6" w:rsidRPr="00836EF6" w:rsidTr="00A54AE4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Председатель ВЛЭК</w:t>
            </w:r>
          </w:p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Труфанова Наталья Владимировна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Телефон:</w:t>
            </w: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26-67-20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Четверг 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lastRenderedPageBreak/>
              <w:t>15-00 – 16-00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36EF6" w:rsidRPr="00836EF6" w:rsidTr="00A54AE4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Главная медицинская сестра: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Бухарова Ада Николаевна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26-64-50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36EF6" w:rsidRPr="00836EF6" w:rsidRDefault="00A14A37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Вторник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36EF6" w:rsidRPr="00836EF6" w:rsidTr="00A54AE4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Врач-эпидемиолог МСЧ: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Цымбаленко Екатерина Алексеевна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Телефон: </w:t>
            </w: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26-67-23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F6" w:rsidRPr="00836EF6" w:rsidRDefault="00836EF6" w:rsidP="00836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836EF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836EF6" w:rsidRPr="00836EF6" w:rsidRDefault="00836EF6" w:rsidP="00836EF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36EF6" w:rsidRPr="00836EF6" w:rsidRDefault="00836EF6" w:rsidP="00836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9.2</w:t>
      </w:r>
      <w:r w:rsidR="008B3564" w:rsidRPr="00682CDC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В случае неудовлетворения пациента (его законного представителя) результатами устных пояснений по существу его жалобы (претензии), за ним законодательно закреплено право письменного обращения на имя Главного врача </w:t>
      </w:r>
      <w:r w:rsidR="001937A6">
        <w:rPr>
          <w:sz w:val="28"/>
          <w:szCs w:val="28"/>
        </w:rPr>
        <w:t>МСЧ</w:t>
      </w:r>
      <w:r w:rsidRPr="00682CDC">
        <w:rPr>
          <w:sz w:val="28"/>
          <w:szCs w:val="28"/>
        </w:rPr>
        <w:t>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9.3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Законодательно установленный срок рассмотрения письменного обращения граждан составляет 30 дней со дня регистрации письменного обращения, с возможностью продления указанного срока на 30 дней (сложность поставленных вопросов и др.). (</w:t>
      </w:r>
      <w:r w:rsidRPr="00682CDC">
        <w:rPr>
          <w:rStyle w:val="a5"/>
          <w:sz w:val="28"/>
          <w:szCs w:val="28"/>
        </w:rPr>
        <w:t>Федеральный закон от 2 мая 2006 г. N 59-ФЗ "О порядке рассмотрения обращений граждан Российской Федерации").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 </w:t>
      </w:r>
      <w:r w:rsidRPr="00682CDC">
        <w:rPr>
          <w:rStyle w:val="a4"/>
          <w:sz w:val="28"/>
          <w:szCs w:val="28"/>
        </w:rPr>
        <w:t>10.ПОРЯДОК ПРЕДОСТАВЛЕНИЯ ИНФОРМАЦИИ О СОСТОЯНИИ ЗДОРОВЬЯ ПАЦИЕНТА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10.1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 </w:t>
      </w:r>
      <w:proofErr w:type="gramStart"/>
      <w:r w:rsidRPr="00682CDC">
        <w:rPr>
          <w:sz w:val="28"/>
          <w:szCs w:val="28"/>
        </w:rPr>
        <w:t xml:space="preserve">( </w:t>
      </w:r>
      <w:proofErr w:type="gramEnd"/>
      <w:r w:rsidRPr="00682CDC">
        <w:rPr>
          <w:rStyle w:val="a5"/>
          <w:sz w:val="28"/>
          <w:szCs w:val="28"/>
        </w:rPr>
        <w:t>ст.13 Федерального закона от 21.11.2011 г. № 323-ФЗ «Об основах охраны здоровья граждан в Российской Федерации»).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10.2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</w:t>
      </w:r>
      <w:proofErr w:type="gramStart"/>
      <w:r w:rsidRPr="00682CDC">
        <w:rPr>
          <w:sz w:val="28"/>
          <w:szCs w:val="28"/>
        </w:rPr>
        <w:t>Пациенту, законному представителю, (опекуну, попечителю) информация о состоянии здоровья предоставляется в доступной, соответствующей требованиям медицинской этики и деонтологии форме лечащим врачом (</w:t>
      </w:r>
      <w:r w:rsidRPr="00682CDC">
        <w:rPr>
          <w:rStyle w:val="a5"/>
          <w:sz w:val="28"/>
          <w:szCs w:val="28"/>
        </w:rPr>
        <w:t>ст. 20 Федерального закона от 21.11.2011 г. № 323-ФЗ «Об основах охраны здоровья граждан в Российской Федерации»).</w:t>
      </w:r>
      <w:proofErr w:type="gramEnd"/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-  Опекун или попечитель назначается органом опеки и попечительства по месту жительства лица, нуждающегося в опеке или попечительстве </w:t>
      </w:r>
      <w:r w:rsidRPr="00682CDC">
        <w:rPr>
          <w:rStyle w:val="a5"/>
          <w:sz w:val="28"/>
          <w:szCs w:val="28"/>
        </w:rPr>
        <w:t>(ст. 35, Гражданский кодекс РФ).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-  Полномочия законного представителя должны быть выражены в доверенности выданной и оформленной в соответствии с законом, </w:t>
      </w:r>
      <w:r w:rsidRPr="00682CDC">
        <w:rPr>
          <w:sz w:val="28"/>
          <w:szCs w:val="28"/>
        </w:rPr>
        <w:lastRenderedPageBreak/>
        <w:t>удостоверены в нотариальном порядке (</w:t>
      </w:r>
      <w:r w:rsidRPr="00682CDC">
        <w:rPr>
          <w:rStyle w:val="a5"/>
          <w:sz w:val="28"/>
          <w:szCs w:val="28"/>
        </w:rPr>
        <w:t xml:space="preserve">ст. 53,  Гражданский процессуальный кодекс РФ). 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10.3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</w:t>
      </w:r>
      <w:proofErr w:type="gramStart"/>
      <w:r w:rsidRPr="00682CDC">
        <w:rPr>
          <w:sz w:val="28"/>
          <w:szCs w:val="28"/>
        </w:rPr>
        <w:t>Сведения о том, кому из близких может передаваться медицинская информация, заносятся со слов пациента в медицинскую карту (в информированном добровольном согласии) и подписываются пациентом.</w:t>
      </w:r>
      <w:proofErr w:type="gramEnd"/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10.4</w:t>
      </w:r>
      <w:r w:rsidR="008B3564" w:rsidRPr="00682CDC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Информация, составляющая врачебную тайну, может предоставляться без согласия пациента и его законных представителей только по основаниям, предусмотренным действующим законодательством (по запросу органов дознания и следствия, суда и т.д.)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10.5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Информация о состоянии здоровья не может быть предоставлена пациенту или его законным представителям против его воли.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10.6</w:t>
      </w:r>
      <w:r w:rsidR="008B3564" w:rsidRPr="00682CDC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В случае неблагоприятного прогноза развития заболевания сообщается информация родственникам (супругу, супруге, детям, родителям, усыновленным, усыновителям, родным братьям и родным сестрам, внукам, дедушкам, бабушкам), если пациент не определил иное лицо, которому должна быть передана такая информация</w:t>
      </w:r>
      <w:proofErr w:type="gramStart"/>
      <w:r w:rsidRPr="00682CDC">
        <w:rPr>
          <w:sz w:val="28"/>
          <w:szCs w:val="28"/>
        </w:rPr>
        <w:t>.</w:t>
      </w:r>
      <w:proofErr w:type="gramEnd"/>
      <w:r w:rsidRPr="00682CDC">
        <w:rPr>
          <w:sz w:val="28"/>
          <w:szCs w:val="28"/>
        </w:rPr>
        <w:t xml:space="preserve"> </w:t>
      </w:r>
      <w:r w:rsidRPr="00682CDC">
        <w:rPr>
          <w:rStyle w:val="a5"/>
          <w:sz w:val="28"/>
          <w:szCs w:val="28"/>
        </w:rPr>
        <w:t>(</w:t>
      </w:r>
      <w:proofErr w:type="gramStart"/>
      <w:r w:rsidRPr="00682CDC">
        <w:rPr>
          <w:rStyle w:val="a5"/>
          <w:sz w:val="28"/>
          <w:szCs w:val="28"/>
        </w:rPr>
        <w:t>с</w:t>
      </w:r>
      <w:proofErr w:type="gramEnd"/>
      <w:r w:rsidRPr="00682CDC">
        <w:rPr>
          <w:rStyle w:val="a5"/>
          <w:sz w:val="28"/>
          <w:szCs w:val="28"/>
        </w:rPr>
        <w:t>т.22 Федеральный закон от 21.11.2011 N 323-ФЗ).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10.7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>  При разглашении врачебной тайны, лица, виновные в этом, несут дисциплинарную, административную или уголовную ответственность в соответствии с нормами действующего законодательства.</w:t>
      </w:r>
    </w:p>
    <w:p w:rsidR="000C1512" w:rsidRDefault="000C1512" w:rsidP="00510F77">
      <w:pPr>
        <w:pStyle w:val="a3"/>
        <w:jc w:val="both"/>
        <w:rPr>
          <w:rStyle w:val="a4"/>
          <w:sz w:val="28"/>
          <w:szCs w:val="28"/>
        </w:rPr>
      </w:pP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rStyle w:val="a4"/>
          <w:sz w:val="28"/>
          <w:szCs w:val="28"/>
        </w:rPr>
        <w:t>11. ПОРЯДОК ВЫДАЧИ СПРАВОК И МЕДИЦИНСКИХ ЗАКЛЮЧЕНИЙ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11.1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Медицинская документация является </w:t>
      </w:r>
      <w:proofErr w:type="spellStart"/>
      <w:r w:rsidRPr="00682CDC">
        <w:rPr>
          <w:sz w:val="28"/>
          <w:szCs w:val="28"/>
        </w:rPr>
        <w:t>учѐтной</w:t>
      </w:r>
      <w:proofErr w:type="spellEnd"/>
      <w:r w:rsidRPr="00682CDC">
        <w:rPr>
          <w:sz w:val="28"/>
          <w:szCs w:val="28"/>
        </w:rPr>
        <w:t xml:space="preserve"> и </w:t>
      </w:r>
      <w:proofErr w:type="spellStart"/>
      <w:r w:rsidRPr="00682CDC">
        <w:rPr>
          <w:sz w:val="28"/>
          <w:szCs w:val="28"/>
        </w:rPr>
        <w:t>отчѐтной</w:t>
      </w:r>
      <w:proofErr w:type="spellEnd"/>
      <w:r w:rsidRPr="00682CDC">
        <w:rPr>
          <w:sz w:val="28"/>
          <w:szCs w:val="28"/>
        </w:rPr>
        <w:t xml:space="preserve"> документацией, собственником и держателем которой является </w:t>
      </w:r>
      <w:r w:rsidR="001937A6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и содержит информацию, которая составляет врачебную тайну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11.2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  Вынос медицинской карты, истории болезни за пределы </w:t>
      </w:r>
      <w:r w:rsidR="00836EF6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недопустим.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11.3</w:t>
      </w:r>
      <w:r w:rsidR="008B3564" w:rsidRPr="00682CDC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Пациенту (законному представителю) гарантируется выдача справок и медицинских заключений, выписок (их копий) при их личном обращении за получением указанных документов в </w:t>
      </w:r>
      <w:r w:rsidR="001937A6">
        <w:rPr>
          <w:sz w:val="28"/>
          <w:szCs w:val="28"/>
        </w:rPr>
        <w:t>МСЧ</w:t>
      </w:r>
      <w:r w:rsidR="001937A6" w:rsidRPr="00682CDC">
        <w:rPr>
          <w:sz w:val="28"/>
          <w:szCs w:val="28"/>
        </w:rPr>
        <w:t xml:space="preserve"> </w:t>
      </w:r>
      <w:r w:rsidRPr="00682CDC">
        <w:rPr>
          <w:sz w:val="28"/>
          <w:szCs w:val="28"/>
        </w:rPr>
        <w:t>при предъявлении документа, удостоверяющего личность: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Справки могут содержать следующие сведения: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а) о факте обращения;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lastRenderedPageBreak/>
        <w:t>б) об оказании медицинской помощи, о факте лечения;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в) о наличии (отсутствии) заболевания;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г) </w:t>
      </w:r>
      <w:proofErr w:type="gramStart"/>
      <w:r w:rsidRPr="00682CDC">
        <w:rPr>
          <w:sz w:val="28"/>
          <w:szCs w:val="28"/>
        </w:rPr>
        <w:t>результатах</w:t>
      </w:r>
      <w:proofErr w:type="gramEnd"/>
      <w:r w:rsidRPr="00682CDC">
        <w:rPr>
          <w:sz w:val="28"/>
          <w:szCs w:val="28"/>
        </w:rPr>
        <w:t xml:space="preserve"> медицинского обследования;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д) иные сведения, имеющие отношение к состоянию здоровья пациента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11.4</w:t>
      </w:r>
      <w:r w:rsidR="008B3564" w:rsidRPr="00682CDC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Справки </w:t>
      </w:r>
      <w:proofErr w:type="gramStart"/>
      <w:r w:rsidRPr="00682CDC">
        <w:rPr>
          <w:sz w:val="28"/>
          <w:szCs w:val="28"/>
        </w:rPr>
        <w:t xml:space="preserve">оформляются в произвольной форме на бланке </w:t>
      </w:r>
      <w:r w:rsidR="001937A6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подписываю</w:t>
      </w:r>
      <w:r w:rsidR="008B3564" w:rsidRPr="00682CDC">
        <w:rPr>
          <w:sz w:val="28"/>
          <w:szCs w:val="28"/>
        </w:rPr>
        <w:t>тся</w:t>
      </w:r>
      <w:proofErr w:type="gramEnd"/>
      <w:r w:rsidR="008B3564" w:rsidRPr="00682CDC">
        <w:rPr>
          <w:sz w:val="28"/>
          <w:szCs w:val="28"/>
        </w:rPr>
        <w:t xml:space="preserve"> врачом, </w:t>
      </w:r>
      <w:r w:rsidRPr="00682CDC">
        <w:rPr>
          <w:sz w:val="28"/>
          <w:szCs w:val="28"/>
        </w:rPr>
        <w:t xml:space="preserve">заверяются личной печатью врача и печатью </w:t>
      </w:r>
      <w:r w:rsidR="001937A6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, </w:t>
      </w:r>
      <w:r w:rsidRPr="00682CDC">
        <w:rPr>
          <w:rStyle w:val="a5"/>
          <w:sz w:val="28"/>
          <w:szCs w:val="28"/>
        </w:rPr>
        <w:t xml:space="preserve">(ст. 78 ФЗ от 21 ноября 2011 г. N 323-ФЗ, Приказ </w:t>
      </w:r>
      <w:proofErr w:type="spellStart"/>
      <w:r w:rsidRPr="00682CDC">
        <w:rPr>
          <w:rStyle w:val="a5"/>
          <w:sz w:val="28"/>
          <w:szCs w:val="28"/>
        </w:rPr>
        <w:t>Минздравсоцразвития</w:t>
      </w:r>
      <w:proofErr w:type="spellEnd"/>
      <w:r w:rsidRPr="00682CDC">
        <w:rPr>
          <w:rStyle w:val="a5"/>
          <w:sz w:val="28"/>
          <w:szCs w:val="28"/>
        </w:rPr>
        <w:t xml:space="preserve"> России от</w:t>
      </w:r>
      <w:r w:rsidRPr="00682CDC">
        <w:rPr>
          <w:sz w:val="28"/>
          <w:szCs w:val="28"/>
        </w:rPr>
        <w:t xml:space="preserve"> </w:t>
      </w:r>
      <w:r w:rsidRPr="00682CDC">
        <w:rPr>
          <w:rStyle w:val="a5"/>
          <w:sz w:val="28"/>
          <w:szCs w:val="28"/>
        </w:rPr>
        <w:t>02.05.2012 N 441н),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11.5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proofErr w:type="gramStart"/>
      <w:r w:rsidRPr="00682CDC">
        <w:rPr>
          <w:sz w:val="28"/>
          <w:szCs w:val="28"/>
        </w:rPr>
        <w:t xml:space="preserve">-  Медицинские заключения оформляются в произвольной форме (подписываются врачами-специалистами, участвующими в вынесении медицинского заключения, заместителем главного врача по медицинской части и заверяются личными печатями врачей-специалистов и печатью </w:t>
      </w:r>
      <w:r w:rsidR="001937A6">
        <w:rPr>
          <w:sz w:val="28"/>
          <w:szCs w:val="28"/>
        </w:rPr>
        <w:t>МСЧ</w:t>
      </w:r>
      <w:r w:rsidRPr="00682CDC">
        <w:rPr>
          <w:sz w:val="28"/>
          <w:szCs w:val="28"/>
        </w:rPr>
        <w:t>.</w:t>
      </w:r>
      <w:proofErr w:type="gramEnd"/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  Медицинские заключения должны быть выданы в срок, не превышающий 3 рабочих дней после окончания медицинских мероприятий, за исключением медицинского заключения о причине смерти и диагнозе заболевания, которое должно быть выдано в день обращения лица</w:t>
      </w:r>
      <w:r w:rsidR="001937A6">
        <w:rPr>
          <w:sz w:val="28"/>
          <w:szCs w:val="28"/>
        </w:rPr>
        <w:t>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11.6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Пациенту, либо уполномоченному представителю пациента, на основании письменного заявления при предъявлении документа, удостоверяющего личность,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11.7</w:t>
      </w:r>
      <w:r w:rsidR="008B3564" w:rsidRPr="00682CDC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Сведения о выдаче справки, медицинского заключения либо их дубликатов вносятся в медицинскую документацию пациента.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11.8</w:t>
      </w:r>
      <w:r w:rsidR="008B3564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>  Выдача медицинской карты на руки пациенту (законному представителю) возможна в исключительных случаях при его направлении лечащим врачом на консультацию в другую Медицинскую организацию или на лечение по решению Врачебной Комиссии, после письменного заявления гражданина (законного представителя) с полным указанием ФИО, адреса, паспорта, телефонов и с указанием срока возврата медицинской карты.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lastRenderedPageBreak/>
        <w:t>11.9</w:t>
      </w:r>
      <w:r w:rsidR="00827FB0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>  Медицинская карта стационарного больного подлежит хранению в медицинском архиве в течение 25 лет.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 </w:t>
      </w:r>
      <w:r w:rsidRPr="00682CDC">
        <w:rPr>
          <w:rStyle w:val="a4"/>
          <w:sz w:val="28"/>
          <w:szCs w:val="28"/>
        </w:rPr>
        <w:t>12. ПОРЯДОК ВЫПИСКИ ПАЦИЕНТА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12.1 Выписка из стационара, а также перевод в другие отделения санкционируются заведующим отделением и лечащим врачом.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12.2</w:t>
      </w:r>
      <w:r w:rsidR="00827FB0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  При выписке из стационара каждый </w:t>
      </w:r>
      <w:r w:rsidR="001937A6">
        <w:rPr>
          <w:sz w:val="28"/>
          <w:szCs w:val="28"/>
        </w:rPr>
        <w:t>пациент</w:t>
      </w:r>
      <w:r w:rsidRPr="00682CDC">
        <w:rPr>
          <w:sz w:val="28"/>
          <w:szCs w:val="28"/>
        </w:rPr>
        <w:t xml:space="preserve"> получает на руки выписной эпикриз или переводной эпикриз в случае перевода больного в другое отделение или лечебное учреждение.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12.3</w:t>
      </w:r>
      <w:r w:rsidR="00827FB0" w:rsidRPr="00682CDC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Переводы в другие стационары санкционируются заместителем главного врача либо консилиумом врачей.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12.4</w:t>
      </w:r>
      <w:r w:rsidR="00827FB0" w:rsidRPr="00682CDC">
        <w:rPr>
          <w:sz w:val="28"/>
          <w:szCs w:val="28"/>
        </w:rPr>
        <w:t xml:space="preserve">. </w:t>
      </w:r>
      <w:r w:rsidRPr="00682CDC">
        <w:rPr>
          <w:sz w:val="28"/>
          <w:szCs w:val="28"/>
        </w:rPr>
        <w:t xml:space="preserve"> По настоянию пациента (либо его законного представителя) выписка из </w:t>
      </w:r>
      <w:r w:rsidR="001937A6"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может быть осуществлена досрочно. Досрочная выписка оформляется заявлением пациента (либо его законного представителя) на имя заведующего соответствующим подразделением стационара учреждения (заместителя главного врача) с обязательным составлением письменного отказа от медицинской помощи по утвержденной в Учреждении форме.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12.5</w:t>
      </w:r>
      <w:r w:rsidR="00827FB0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Документами, удостоверяющими временную нетрудоспособность пациента, является установленной формы листок нетрудоспособности либо справка ВК, удостоверяющая временную нетрудоспособность (для отдельных категорий пациентов).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Выдача листков нетрудоспособности осуществляется при предъявлении документа, удостоверяющего личность.</w:t>
      </w:r>
    </w:p>
    <w:p w:rsidR="00E546E3" w:rsidRPr="00682CDC" w:rsidRDefault="00E546E3" w:rsidP="00510F77">
      <w:pPr>
        <w:pStyle w:val="a3"/>
        <w:jc w:val="both"/>
        <w:rPr>
          <w:b/>
          <w:sz w:val="28"/>
          <w:szCs w:val="28"/>
        </w:rPr>
      </w:pPr>
      <w:r w:rsidRPr="00682CDC">
        <w:rPr>
          <w:sz w:val="28"/>
          <w:szCs w:val="28"/>
        </w:rPr>
        <w:t>12.6</w:t>
      </w:r>
      <w:r w:rsidR="00827FB0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</w:t>
      </w:r>
      <w:r w:rsidRPr="00682CDC">
        <w:rPr>
          <w:b/>
          <w:sz w:val="28"/>
          <w:szCs w:val="28"/>
        </w:rPr>
        <w:t>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</w:t>
      </w:r>
      <w:r w:rsidR="00827FB0" w:rsidRPr="00682CDC">
        <w:rPr>
          <w:b/>
          <w:sz w:val="28"/>
          <w:szCs w:val="28"/>
        </w:rPr>
        <w:t>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 </w:t>
      </w:r>
      <w:r w:rsidRPr="00682CDC">
        <w:rPr>
          <w:rStyle w:val="a4"/>
          <w:sz w:val="28"/>
          <w:szCs w:val="28"/>
        </w:rPr>
        <w:t>13. ОТВЕТСТВЕННОСТЬ ПАЦИЕНТА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13.1</w:t>
      </w:r>
      <w:r w:rsidR="00827FB0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Пациенты, находящиеся на стационарном лечении, обязаны соблюдать настоящие Правила и рекомендации лечащего врача.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13.2</w:t>
      </w:r>
      <w:r w:rsidR="00827FB0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Нарушение Правил, лечебно-охранительного, санитарн</w:t>
      </w:r>
      <w:proofErr w:type="gramStart"/>
      <w:r w:rsidRPr="00682CDC">
        <w:rPr>
          <w:sz w:val="28"/>
          <w:szCs w:val="28"/>
        </w:rPr>
        <w:t>о-</w:t>
      </w:r>
      <w:proofErr w:type="gramEnd"/>
      <w:r w:rsidRPr="00682CDC">
        <w:rPr>
          <w:sz w:val="28"/>
          <w:szCs w:val="28"/>
        </w:rPr>
        <w:t>  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13.3</w:t>
      </w:r>
      <w:r w:rsidR="00827FB0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За нарушение режима и Правил пациент может быть досрочно выписан с соответствующей отметкой в больничном листе.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lastRenderedPageBreak/>
        <w:t>13.4</w:t>
      </w:r>
      <w:r w:rsidR="00827FB0" w:rsidRPr="00682CDC">
        <w:rPr>
          <w:sz w:val="28"/>
          <w:szCs w:val="28"/>
        </w:rPr>
        <w:t>.</w:t>
      </w:r>
      <w:r w:rsidRPr="00682CDC">
        <w:rPr>
          <w:sz w:val="28"/>
          <w:szCs w:val="28"/>
        </w:rPr>
        <w:t xml:space="preserve"> Нарушением считается: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грубое или неуважительное отношение к персоналу;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неявка или несвоевременная явка на прием к врачу или на процедуру;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несоблюдение требований и рекомендаций врача;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прием лекарственных препаратов по собственному усмотрению;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самовольное оставление учреждения до завершения курса лечения;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одновременное лечение</w:t>
      </w:r>
      <w:r w:rsidR="00827FB0" w:rsidRPr="00682CDC">
        <w:rPr>
          <w:sz w:val="28"/>
          <w:szCs w:val="28"/>
        </w:rPr>
        <w:t xml:space="preserve"> или получение консультаций </w:t>
      </w:r>
      <w:r w:rsidRPr="00682CDC">
        <w:rPr>
          <w:sz w:val="28"/>
          <w:szCs w:val="28"/>
        </w:rPr>
        <w:t xml:space="preserve"> в другом учреждении без </w:t>
      </w:r>
      <w:proofErr w:type="gramStart"/>
      <w:r w:rsidRPr="00682CDC">
        <w:rPr>
          <w:sz w:val="28"/>
          <w:szCs w:val="28"/>
        </w:rPr>
        <w:t>ведома</w:t>
      </w:r>
      <w:proofErr w:type="gramEnd"/>
      <w:r w:rsidRPr="00682CDC">
        <w:rPr>
          <w:sz w:val="28"/>
          <w:szCs w:val="28"/>
        </w:rPr>
        <w:t xml:space="preserve"> и разрешения лечащего врача</w:t>
      </w:r>
      <w:r w:rsidR="00827FB0" w:rsidRPr="00682CDC">
        <w:rPr>
          <w:sz w:val="28"/>
          <w:szCs w:val="28"/>
        </w:rPr>
        <w:t>;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отказ от направления и</w:t>
      </w:r>
      <w:r w:rsidR="001937A6">
        <w:rPr>
          <w:sz w:val="28"/>
          <w:szCs w:val="28"/>
        </w:rPr>
        <w:t>ли несвоевременная явка на ВК (</w:t>
      </w:r>
      <w:r w:rsidRPr="00682CDC">
        <w:rPr>
          <w:sz w:val="28"/>
          <w:szCs w:val="28"/>
        </w:rPr>
        <w:t>Врачебная комиссия) или МСЭ</w:t>
      </w:r>
      <w:r w:rsidR="001937A6" w:rsidRPr="00682CDC">
        <w:rPr>
          <w:sz w:val="28"/>
          <w:szCs w:val="28"/>
        </w:rPr>
        <w:t xml:space="preserve"> </w:t>
      </w:r>
      <w:r w:rsidRPr="00682CDC">
        <w:rPr>
          <w:sz w:val="28"/>
          <w:szCs w:val="28"/>
        </w:rPr>
        <w:t>(</w:t>
      </w:r>
      <w:proofErr w:type="gramStart"/>
      <w:r w:rsidRPr="00682CDC">
        <w:rPr>
          <w:sz w:val="28"/>
          <w:szCs w:val="28"/>
        </w:rPr>
        <w:t>Медико-социальная</w:t>
      </w:r>
      <w:proofErr w:type="gramEnd"/>
      <w:r w:rsidRPr="00682CDC">
        <w:rPr>
          <w:sz w:val="28"/>
          <w:szCs w:val="28"/>
        </w:rPr>
        <w:t xml:space="preserve"> экспертиза)</w:t>
      </w:r>
      <w:r w:rsidR="001937A6">
        <w:rPr>
          <w:sz w:val="28"/>
          <w:szCs w:val="28"/>
        </w:rPr>
        <w:t>.</w:t>
      </w:r>
    </w:p>
    <w:p w:rsidR="00E546E3" w:rsidRPr="00682CDC" w:rsidRDefault="00E546E3" w:rsidP="00510F77">
      <w:pPr>
        <w:pStyle w:val="a3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курение, употребление алкоголя</w:t>
      </w:r>
      <w:r w:rsidR="001937A6">
        <w:rPr>
          <w:sz w:val="28"/>
          <w:szCs w:val="28"/>
        </w:rPr>
        <w:t>.</w:t>
      </w:r>
    </w:p>
    <w:p w:rsidR="00E546E3" w:rsidRPr="00682CDC" w:rsidRDefault="00E546E3" w:rsidP="00510F77">
      <w:pPr>
        <w:pStyle w:val="a3"/>
        <w:jc w:val="both"/>
        <w:rPr>
          <w:b/>
          <w:sz w:val="28"/>
          <w:szCs w:val="28"/>
        </w:rPr>
      </w:pPr>
      <w:r w:rsidRPr="00682CDC">
        <w:rPr>
          <w:sz w:val="28"/>
          <w:szCs w:val="28"/>
        </w:rPr>
        <w:t xml:space="preserve">13.5  </w:t>
      </w:r>
      <w:r w:rsidRPr="00682CDC">
        <w:rPr>
          <w:b/>
          <w:sz w:val="28"/>
          <w:szCs w:val="28"/>
        </w:rPr>
        <w:t xml:space="preserve">Неисполнение или ненадлежащее исполнение своих обязанностей пациентом, </w:t>
      </w:r>
      <w:proofErr w:type="spellStart"/>
      <w:r w:rsidRPr="00682CDC">
        <w:rPr>
          <w:b/>
          <w:sz w:val="28"/>
          <w:szCs w:val="28"/>
        </w:rPr>
        <w:t>повлѐкш</w:t>
      </w:r>
      <w:r w:rsidR="001F70C1">
        <w:rPr>
          <w:b/>
          <w:sz w:val="28"/>
          <w:szCs w:val="28"/>
        </w:rPr>
        <w:t>е</w:t>
      </w:r>
      <w:r w:rsidRPr="00682CDC">
        <w:rPr>
          <w:b/>
          <w:sz w:val="28"/>
          <w:szCs w:val="28"/>
        </w:rPr>
        <w:t>е</w:t>
      </w:r>
      <w:proofErr w:type="spellEnd"/>
      <w:r w:rsidRPr="00682CDC">
        <w:rPr>
          <w:b/>
          <w:sz w:val="28"/>
          <w:szCs w:val="28"/>
        </w:rPr>
        <w:t xml:space="preserve"> ухудшение качества оказанной медицинской услуги, соответственно снимает ответственность лечащего врача за качество медицинской помощи.</w:t>
      </w:r>
    </w:p>
    <w:p w:rsidR="00F84758" w:rsidRDefault="00F847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A30B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AA30B7">
        <w:rPr>
          <w:rFonts w:ascii="Times New Roman" w:hAnsi="Times New Roman" w:cs="Times New Roman"/>
          <w:sz w:val="28"/>
          <w:szCs w:val="28"/>
        </w:rPr>
        <w:t>МСЧ________Медик</w:t>
      </w:r>
      <w:proofErr w:type="spellEnd"/>
      <w:r w:rsidR="00AA30B7">
        <w:rPr>
          <w:rFonts w:ascii="Times New Roman" w:hAnsi="Times New Roman" w:cs="Times New Roman"/>
          <w:sz w:val="28"/>
          <w:szCs w:val="28"/>
        </w:rPr>
        <w:t xml:space="preserve"> Н.И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A57" w:rsidRPr="00F84758" w:rsidRDefault="00F84758" w:rsidP="00AA30B7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sectPr w:rsidR="00065A57" w:rsidRPr="00F8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46" w:rsidRDefault="001B3646" w:rsidP="00BB011F">
      <w:pPr>
        <w:spacing w:after="0" w:line="240" w:lineRule="auto"/>
      </w:pPr>
      <w:r>
        <w:separator/>
      </w:r>
    </w:p>
  </w:endnote>
  <w:endnote w:type="continuationSeparator" w:id="0">
    <w:p w:rsidR="001B3646" w:rsidRDefault="001B3646" w:rsidP="00BB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46" w:rsidRDefault="001B3646" w:rsidP="00BB011F">
      <w:pPr>
        <w:spacing w:after="0" w:line="240" w:lineRule="auto"/>
      </w:pPr>
      <w:r>
        <w:separator/>
      </w:r>
    </w:p>
  </w:footnote>
  <w:footnote w:type="continuationSeparator" w:id="0">
    <w:p w:rsidR="001B3646" w:rsidRDefault="001B3646" w:rsidP="00BB0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E3"/>
    <w:rsid w:val="00065A57"/>
    <w:rsid w:val="000C1512"/>
    <w:rsid w:val="00131505"/>
    <w:rsid w:val="001937A6"/>
    <w:rsid w:val="001B3646"/>
    <w:rsid w:val="001D0900"/>
    <w:rsid w:val="001F70C1"/>
    <w:rsid w:val="00245982"/>
    <w:rsid w:val="003D69C3"/>
    <w:rsid w:val="004D1070"/>
    <w:rsid w:val="00510F77"/>
    <w:rsid w:val="005206DA"/>
    <w:rsid w:val="00682CDC"/>
    <w:rsid w:val="0073232D"/>
    <w:rsid w:val="007462BD"/>
    <w:rsid w:val="00826936"/>
    <w:rsid w:val="00827FB0"/>
    <w:rsid w:val="00831242"/>
    <w:rsid w:val="00836EF6"/>
    <w:rsid w:val="008B3564"/>
    <w:rsid w:val="008B7F6F"/>
    <w:rsid w:val="00912633"/>
    <w:rsid w:val="00A14A37"/>
    <w:rsid w:val="00A512F4"/>
    <w:rsid w:val="00AA30B7"/>
    <w:rsid w:val="00BB011F"/>
    <w:rsid w:val="00D66919"/>
    <w:rsid w:val="00DD5AE7"/>
    <w:rsid w:val="00E45F8E"/>
    <w:rsid w:val="00E546E3"/>
    <w:rsid w:val="00E57406"/>
    <w:rsid w:val="00F820FA"/>
    <w:rsid w:val="00F84758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6E3"/>
    <w:rPr>
      <w:b/>
      <w:bCs/>
    </w:rPr>
  </w:style>
  <w:style w:type="character" w:styleId="a5">
    <w:name w:val="Emphasis"/>
    <w:basedOn w:val="a0"/>
    <w:uiPriority w:val="20"/>
    <w:qFormat/>
    <w:rsid w:val="00E546E3"/>
    <w:rPr>
      <w:i/>
      <w:iCs/>
    </w:rPr>
  </w:style>
  <w:style w:type="paragraph" w:styleId="a6">
    <w:name w:val="List"/>
    <w:basedOn w:val="a"/>
    <w:rsid w:val="00F84758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B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11F"/>
  </w:style>
  <w:style w:type="paragraph" w:styleId="a9">
    <w:name w:val="footer"/>
    <w:basedOn w:val="a"/>
    <w:link w:val="aa"/>
    <w:uiPriority w:val="99"/>
    <w:unhideWhenUsed/>
    <w:rsid w:val="00BB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11F"/>
  </w:style>
  <w:style w:type="paragraph" w:styleId="ab">
    <w:name w:val="Balloon Text"/>
    <w:basedOn w:val="a"/>
    <w:link w:val="ac"/>
    <w:uiPriority w:val="99"/>
    <w:semiHidden/>
    <w:unhideWhenUsed/>
    <w:rsid w:val="0074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6E3"/>
    <w:rPr>
      <w:b/>
      <w:bCs/>
    </w:rPr>
  </w:style>
  <w:style w:type="character" w:styleId="a5">
    <w:name w:val="Emphasis"/>
    <w:basedOn w:val="a0"/>
    <w:uiPriority w:val="20"/>
    <w:qFormat/>
    <w:rsid w:val="00E546E3"/>
    <w:rPr>
      <w:i/>
      <w:iCs/>
    </w:rPr>
  </w:style>
  <w:style w:type="paragraph" w:styleId="a6">
    <w:name w:val="List"/>
    <w:basedOn w:val="a"/>
    <w:rsid w:val="00F84758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B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11F"/>
  </w:style>
  <w:style w:type="paragraph" w:styleId="a9">
    <w:name w:val="footer"/>
    <w:basedOn w:val="a"/>
    <w:link w:val="aa"/>
    <w:uiPriority w:val="99"/>
    <w:unhideWhenUsed/>
    <w:rsid w:val="00BB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11F"/>
  </w:style>
  <w:style w:type="paragraph" w:styleId="ab">
    <w:name w:val="Balloon Text"/>
    <w:basedOn w:val="a"/>
    <w:link w:val="ac"/>
    <w:uiPriority w:val="99"/>
    <w:semiHidden/>
    <w:unhideWhenUsed/>
    <w:rsid w:val="0074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8664-4DBD-4DF6-9A10-F92D9453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Зданович Елена Юрьевна</cp:lastModifiedBy>
  <cp:revision>4</cp:revision>
  <cp:lastPrinted>2017-09-14T07:16:00Z</cp:lastPrinted>
  <dcterms:created xsi:type="dcterms:W3CDTF">2020-01-30T07:59:00Z</dcterms:created>
  <dcterms:modified xsi:type="dcterms:W3CDTF">2020-11-05T07:54:00Z</dcterms:modified>
</cp:coreProperties>
</file>